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DB" w:rsidRPr="004221DB" w:rsidRDefault="004221DB" w:rsidP="004221D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3810</wp:posOffset>
            </wp:positionV>
            <wp:extent cx="2555875" cy="1513840"/>
            <wp:effectExtent l="19050" t="0" r="0" b="0"/>
            <wp:wrapThrough wrapText="bothSides">
              <wp:wrapPolygon edited="0">
                <wp:start x="-161" y="0"/>
                <wp:lineTo x="-161" y="20114"/>
                <wp:lineTo x="322" y="20386"/>
                <wp:lineTo x="3542" y="20386"/>
                <wp:lineTo x="10948" y="20386"/>
                <wp:lineTo x="20285" y="20386"/>
                <wp:lineTo x="21573" y="20114"/>
                <wp:lineTo x="21573" y="0"/>
                <wp:lineTo x="-161" y="0"/>
              </wp:wrapPolygon>
            </wp:wrapThrough>
            <wp:docPr id="8" name="Рисунок 1" descr="http://college-perspektiva.ru/images/cms/data/news/PDD/dorozhnaya_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lege-perspektiva.ru/images/cms/data/news/PDD/dorozhnaya_bezopasnos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ИНФОРМАЦИЯ ДЛЯ РОДИТЕЛЕЙ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Вы всегда были спокойны за своего ребенка, и он чувствовал себя уверенно на дороге, советуем Вам: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- напоминайте основные Правила дорожного движения своему ребенку каждый день;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 его ориентироваться в сложной и быстро меняющейся дорожной обстановке, быть осторожным и внимательным на дороге, переходить дорогу только по пешеходным переходам и на зеленый сигнал светофора;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сами никогда не нарушайте Правила дорожного движения, помните, на Вас смотрят дети.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строгое соблюдение Правил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Вами и Вашими детьми будет залогом безопасности!</w:t>
      </w:r>
    </w:p>
    <w:p w:rsidR="00240D85" w:rsidRPr="00240D85" w:rsidRDefault="00240D85" w:rsidP="00240D8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ПО ПДД</w:t>
      </w:r>
    </w:p>
    <w:p w:rsidR="00240D85" w:rsidRPr="00240D85" w:rsidRDefault="00240D85" w:rsidP="00240D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</w:t>
      </w:r>
      <w:r w:rsidRPr="0024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240D85" w:rsidRPr="00240D85" w:rsidRDefault="00240D85" w:rsidP="0024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Учите даже повзрослевших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сформировать навыки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студентов колледжа - ваших детей</w:t>
      </w:r>
      <w:r w:rsidRPr="00240D85">
        <w:rPr>
          <w:rFonts w:ascii="Times New Roman" w:hAnsi="Times New Roman" w:cs="Times New Roman"/>
          <w:sz w:val="28"/>
          <w:szCs w:val="28"/>
        </w:rPr>
        <w:t>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1.Никогда не спешите на проезжей части, переходите дорогу только   размеренным шагом.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240D8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40D85">
        <w:rPr>
          <w:rFonts w:ascii="Times New Roman" w:hAnsi="Times New Roman" w:cs="Times New Roman"/>
          <w:sz w:val="28"/>
          <w:szCs w:val="28"/>
        </w:rPr>
        <w:t>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5.Приучитесь сами и приучите детей переходить дорогу не там, где Вам надо, а там, где есть переходы.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lastRenderedPageBreak/>
        <w:t>7.Постоянно обсуждайте с ребенком возникающие ситуации на дорогах, указывая на явную или скрытую опасность.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10.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11. 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12. 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 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sz w:val="28"/>
          <w:szCs w:val="28"/>
        </w:rPr>
        <w:t>Помните, что жизнь и безопасность детей на дорогах зависит, прежде всего, от нас, взрослых.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НИКОГДА САМИ НЕ НАРУШАЙТЕ ПРАВИЛА ДОРОЖНОГО ДВИЖЕНИЯ!</w:t>
      </w:r>
    </w:p>
    <w:p w:rsid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ПОМНИТЕ!</w:t>
      </w:r>
    </w:p>
    <w:p w:rsid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Ребенок учится законам улицы, беря пример с </w:t>
      </w:r>
      <w:r w:rsidRPr="00240D85">
        <w:rPr>
          <w:rFonts w:ascii="Times New Roman" w:hAnsi="Times New Roman" w:cs="Times New Roman"/>
          <w:b/>
          <w:bCs/>
          <w:sz w:val="28"/>
          <w:szCs w:val="28"/>
        </w:rPr>
        <w:t>ВАС</w:t>
      </w:r>
      <w:r w:rsidRPr="00240D85">
        <w:rPr>
          <w:rFonts w:ascii="Times New Roman" w:hAnsi="Times New Roman" w:cs="Times New Roman"/>
          <w:sz w:val="28"/>
          <w:szCs w:val="28"/>
        </w:rPr>
        <w:t> - родителей! Уберечь ребенка от беды на дорогах - </w:t>
      </w:r>
      <w:r w:rsidRPr="00240D8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Start"/>
      <w:r w:rsidRPr="00240D85">
        <w:rPr>
          <w:rFonts w:ascii="Times New Roman" w:hAnsi="Times New Roman" w:cs="Times New Roman"/>
          <w:b/>
          <w:bCs/>
          <w:sz w:val="28"/>
          <w:szCs w:val="28"/>
        </w:rPr>
        <w:t>лг взр</w:t>
      </w:r>
      <w:proofErr w:type="gramEnd"/>
      <w:r w:rsidRPr="00240D85">
        <w:rPr>
          <w:rFonts w:ascii="Times New Roman" w:hAnsi="Times New Roman" w:cs="Times New Roman"/>
          <w:b/>
          <w:bCs/>
          <w:sz w:val="28"/>
          <w:szCs w:val="28"/>
        </w:rPr>
        <w:t>ослых.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sz w:val="28"/>
          <w:szCs w:val="28"/>
        </w:rPr>
        <w:t>РОДИТЕЛЯМ НЕОБХОДИМО: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Знать, где проводят свободное время их дети;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Постоянно контролировать поведение детей во время игры во дворе, жилой зоне, движения по тротуару;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 xml:space="preserve">Обеспечить наличие на одежде и аксессуарах детей </w:t>
      </w:r>
      <w:proofErr w:type="spellStart"/>
      <w:r w:rsidRPr="00240D8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240D85"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Помнить о личной ответственности за поведение своих детей.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lastRenderedPageBreak/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 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родителям по обучению детей безопасному поведению на дороге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sz w:val="28"/>
          <w:szCs w:val="28"/>
        </w:rPr>
        <w:t>Причины детского дорожно-транспортного травматизма.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- Неумение наблюдать.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- Невнимательность.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- Недостаточный надзор взрослых за поведением детей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Рекомендации по обучению детей ПДД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выходе из дома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движении по тротуару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Придерживайтесь правой стороны.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Взрослый должен находиться со стороны проезжей части.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Готовясь перейти дорогу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Остановитесь, осмотрите проезжую часть.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Развивайте у ребенка наблюдательность за дорогой.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Учите ребенка всматриваться вдаль, различать приближающиеся машины.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стойте с ребенком на краю тротуара.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переходе проезжей части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Переходите дорогу только по пешеходному переходу или на перекрестке.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Выходя на проезжую часть, прекращайте разговоры.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lastRenderedPageBreak/>
        <w:t>Не спешите, не бегите, переходите дорогу размеренно.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посадке и высадке из транспорта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Подходите для посадки к двери только после полной остановки.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садитесь в транспорт в последний момент (может прищемить дверями).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ожидании транспорта</w:t>
      </w:r>
    </w:p>
    <w:p w:rsidR="00240D85" w:rsidRPr="00240D85" w:rsidRDefault="00240D85" w:rsidP="00240D85">
      <w:pPr>
        <w:numPr>
          <w:ilvl w:val="0"/>
          <w:numId w:val="6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Стойте только на посадочных площадках, на тротуаре или обочине.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 по формированию навыков поведения на улицах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направлениях.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240D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 чтобы родители были примером для детей в соблюдении правил дорожного движения</w:t>
      </w:r>
      <w:r w:rsidRPr="00240D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lastRenderedPageBreak/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Авария на городском транспорте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D85">
        <w:rPr>
          <w:rFonts w:ascii="Times New Roman" w:hAnsi="Times New Roman" w:cs="Times New Roman"/>
          <w:b/>
          <w:i/>
          <w:iCs/>
          <w:sz w:val="28"/>
          <w:szCs w:val="28"/>
        </w:rPr>
        <w:t>Ваши действия: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Соблюдайте спокойствие.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в салоне начался пожар, постарайтесь потушить его при помощи огнетушителя.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Помните:</w:t>
      </w: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</w:r>
      <w:proofErr w:type="gramStart"/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</w:t>
      </w:r>
      <w:proofErr w:type="gramEnd"/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низкий, вы при резком торможении не удержитесь и упадете.</w:t>
      </w:r>
    </w:p>
    <w:p w:rsid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Уважаемые родители! Помните!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3715" w:rsidRDefault="009A5CBB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CBB">
        <w:rPr>
          <w:rFonts w:ascii="Times New Roman" w:hAnsi="Times New Roman" w:cs="Times New Roman"/>
          <w:b/>
          <w:color w:val="FF0000"/>
          <w:sz w:val="28"/>
          <w:szCs w:val="28"/>
        </w:rPr>
        <w:t>Ребенок учится законам улицы, беря пример с Вас – родителей! От вашей культуры поведения на улице, от Вашего уважения правил дорожного движения зависят жизнь и здоровье Вашего ребенка!</w:t>
      </w:r>
    </w:p>
    <w:p w:rsidR="00295C25" w:rsidRDefault="00295C2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5C25" w:rsidRPr="009A5CBB" w:rsidRDefault="00295C25" w:rsidP="00295C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295C25" w:rsidRPr="009A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DB3"/>
    <w:multiLevelType w:val="multilevel"/>
    <w:tmpl w:val="3FE4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87B60"/>
    <w:multiLevelType w:val="multilevel"/>
    <w:tmpl w:val="CF8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97892"/>
    <w:multiLevelType w:val="multilevel"/>
    <w:tmpl w:val="76B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A15AF"/>
    <w:multiLevelType w:val="multilevel"/>
    <w:tmpl w:val="2E34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103DF"/>
    <w:multiLevelType w:val="multilevel"/>
    <w:tmpl w:val="4D7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17A0C"/>
    <w:multiLevelType w:val="multilevel"/>
    <w:tmpl w:val="BDE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01E3"/>
    <w:multiLevelType w:val="multilevel"/>
    <w:tmpl w:val="099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64D5C"/>
    <w:multiLevelType w:val="multilevel"/>
    <w:tmpl w:val="FE0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72AB2"/>
    <w:multiLevelType w:val="multilevel"/>
    <w:tmpl w:val="62A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B"/>
    <w:rsid w:val="000F3715"/>
    <w:rsid w:val="00240D85"/>
    <w:rsid w:val="00295C25"/>
    <w:rsid w:val="004221DB"/>
    <w:rsid w:val="004A7FB6"/>
    <w:rsid w:val="009A5CBB"/>
    <w:rsid w:val="009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</dc:creator>
  <cp:keywords/>
  <dc:description/>
  <cp:lastModifiedBy>Сергиус</cp:lastModifiedBy>
  <cp:revision>3</cp:revision>
  <dcterms:created xsi:type="dcterms:W3CDTF">2021-10-01T10:16:00Z</dcterms:created>
  <dcterms:modified xsi:type="dcterms:W3CDTF">2022-12-26T16:09:00Z</dcterms:modified>
</cp:coreProperties>
</file>