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E1" w:rsidRDefault="00946FF5">
      <w:pPr>
        <w:pStyle w:val="a3"/>
        <w:ind w:left="576" w:right="165"/>
        <w:jc w:val="center"/>
      </w:pPr>
      <w:r>
        <w:t>Государственное бюджетное профессиональное образовательное учреждение Ростовской области «Морозовский агропромышленный техникум»</w:t>
      </w:r>
    </w:p>
    <w:p w:rsidR="00A77BE1" w:rsidRDefault="00A77BE1">
      <w:pPr>
        <w:pStyle w:val="a3"/>
        <w:rPr>
          <w:sz w:val="26"/>
        </w:rPr>
      </w:pPr>
    </w:p>
    <w:p w:rsidR="00A77BE1" w:rsidRDefault="00A77BE1">
      <w:pPr>
        <w:pStyle w:val="a3"/>
        <w:rPr>
          <w:sz w:val="26"/>
        </w:rPr>
      </w:pPr>
    </w:p>
    <w:p w:rsidR="00A77BE1" w:rsidRDefault="00A77BE1">
      <w:pPr>
        <w:pStyle w:val="a3"/>
        <w:rPr>
          <w:sz w:val="26"/>
        </w:rPr>
      </w:pPr>
    </w:p>
    <w:p w:rsidR="00A77BE1" w:rsidRDefault="00A77BE1">
      <w:pPr>
        <w:pStyle w:val="a3"/>
        <w:rPr>
          <w:sz w:val="26"/>
        </w:rPr>
      </w:pPr>
    </w:p>
    <w:p w:rsidR="00A77BE1" w:rsidRDefault="00A77BE1">
      <w:pPr>
        <w:pStyle w:val="a3"/>
        <w:rPr>
          <w:sz w:val="26"/>
        </w:rPr>
      </w:pPr>
    </w:p>
    <w:p w:rsidR="00A77BE1" w:rsidRDefault="00A77BE1">
      <w:pPr>
        <w:pStyle w:val="a3"/>
        <w:rPr>
          <w:sz w:val="26"/>
        </w:rPr>
      </w:pPr>
    </w:p>
    <w:p w:rsidR="00A77BE1" w:rsidRDefault="00A77BE1">
      <w:pPr>
        <w:pStyle w:val="a3"/>
        <w:rPr>
          <w:sz w:val="26"/>
        </w:rPr>
      </w:pPr>
    </w:p>
    <w:p w:rsidR="00A77BE1" w:rsidRDefault="00A77BE1">
      <w:pPr>
        <w:pStyle w:val="a3"/>
        <w:rPr>
          <w:sz w:val="26"/>
        </w:rPr>
      </w:pPr>
    </w:p>
    <w:p w:rsidR="00A77BE1" w:rsidRDefault="00A77BE1">
      <w:pPr>
        <w:pStyle w:val="a3"/>
        <w:rPr>
          <w:sz w:val="26"/>
        </w:rPr>
      </w:pPr>
    </w:p>
    <w:p w:rsidR="00A77BE1" w:rsidRDefault="00A77BE1">
      <w:pPr>
        <w:pStyle w:val="a3"/>
        <w:spacing w:before="8"/>
        <w:rPr>
          <w:sz w:val="27"/>
        </w:rPr>
      </w:pPr>
    </w:p>
    <w:p w:rsidR="00A77BE1" w:rsidRDefault="001D1A99">
      <w:pPr>
        <w:pStyle w:val="1"/>
      </w:pPr>
      <w:r>
        <w:rPr>
          <w:color w:val="1A1A1A"/>
        </w:rPr>
        <w:t>ОТЧЕТ</w:t>
      </w:r>
    </w:p>
    <w:p w:rsidR="00A77BE1" w:rsidRDefault="00A77BE1">
      <w:pPr>
        <w:pStyle w:val="a3"/>
        <w:rPr>
          <w:sz w:val="30"/>
        </w:rPr>
      </w:pPr>
    </w:p>
    <w:p w:rsidR="00A77BE1" w:rsidRDefault="001D1A99">
      <w:pPr>
        <w:spacing w:before="217" w:line="328" w:lineRule="auto"/>
        <w:ind w:left="1819" w:right="1827"/>
        <w:jc w:val="center"/>
        <w:rPr>
          <w:sz w:val="28"/>
        </w:rPr>
      </w:pPr>
      <w:r>
        <w:rPr>
          <w:color w:val="1A1A1A"/>
          <w:sz w:val="28"/>
        </w:rPr>
        <w:t>О РЕЗУЛЬТАТАХ ОПРОСА РАБОТОДАТЕЛЕЙ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ОБ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УДОВЛЕТВОРЕННОСТИ</w:t>
      </w:r>
    </w:p>
    <w:p w:rsidR="00A77BE1" w:rsidRDefault="001D1A99">
      <w:pPr>
        <w:pStyle w:val="1"/>
        <w:spacing w:before="1"/>
        <w:ind w:left="571"/>
      </w:pPr>
      <w:r>
        <w:rPr>
          <w:color w:val="1A1A1A"/>
        </w:rPr>
        <w:t>КАЧЕСТВОМ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ОБРАЗОВАТЕЛЬНОЙ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ДЕЯТЕЛЬНОСТИ</w:t>
      </w:r>
    </w:p>
    <w:p w:rsidR="00A77BE1" w:rsidRDefault="001D1A99">
      <w:pPr>
        <w:pStyle w:val="a3"/>
        <w:spacing w:before="122"/>
        <w:ind w:left="576" w:right="581"/>
        <w:jc w:val="center"/>
      </w:pPr>
      <w:r>
        <w:t>государственного</w:t>
      </w:r>
      <w:r>
        <w:rPr>
          <w:spacing w:val="-4"/>
        </w:rPr>
        <w:t xml:space="preserve"> </w:t>
      </w:r>
      <w:r>
        <w:t>бюджетного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  <w:r w:rsidR="00946FF5">
        <w:t xml:space="preserve"> Ростовской области </w:t>
      </w:r>
    </w:p>
    <w:p w:rsidR="00A77BE1" w:rsidRDefault="001D1A99">
      <w:pPr>
        <w:pStyle w:val="a3"/>
        <w:spacing w:before="120"/>
        <w:ind w:left="576" w:right="579"/>
        <w:jc w:val="center"/>
      </w:pPr>
      <w:r>
        <w:t>«</w:t>
      </w:r>
      <w:r w:rsidR="00946FF5">
        <w:t>Морозовский агропромышленный техникум</w:t>
      </w:r>
      <w:r>
        <w:t>»</w:t>
      </w:r>
    </w:p>
    <w:p w:rsidR="00A77BE1" w:rsidRDefault="00A77BE1">
      <w:pPr>
        <w:pStyle w:val="a3"/>
      </w:pPr>
    </w:p>
    <w:p w:rsidR="00A77BE1" w:rsidRDefault="00A77BE1">
      <w:pPr>
        <w:pStyle w:val="a3"/>
        <w:rPr>
          <w:i/>
          <w:sz w:val="26"/>
        </w:rPr>
      </w:pPr>
    </w:p>
    <w:p w:rsidR="00A77BE1" w:rsidRDefault="00A77BE1">
      <w:pPr>
        <w:pStyle w:val="a3"/>
        <w:rPr>
          <w:i/>
          <w:sz w:val="26"/>
        </w:rPr>
      </w:pPr>
    </w:p>
    <w:p w:rsidR="00A77BE1" w:rsidRDefault="00A77BE1">
      <w:pPr>
        <w:pStyle w:val="a3"/>
        <w:rPr>
          <w:i/>
          <w:sz w:val="26"/>
        </w:rPr>
      </w:pPr>
    </w:p>
    <w:p w:rsidR="00A77BE1" w:rsidRDefault="00A77BE1">
      <w:pPr>
        <w:pStyle w:val="a3"/>
        <w:rPr>
          <w:i/>
          <w:sz w:val="26"/>
        </w:rPr>
      </w:pPr>
    </w:p>
    <w:p w:rsidR="00A77BE1" w:rsidRDefault="00A77BE1">
      <w:pPr>
        <w:pStyle w:val="a3"/>
        <w:rPr>
          <w:i/>
          <w:sz w:val="26"/>
        </w:rPr>
      </w:pPr>
    </w:p>
    <w:p w:rsidR="00A77BE1" w:rsidRDefault="00A77BE1">
      <w:pPr>
        <w:pStyle w:val="a3"/>
        <w:rPr>
          <w:i/>
          <w:sz w:val="26"/>
        </w:rPr>
      </w:pPr>
    </w:p>
    <w:p w:rsidR="00A77BE1" w:rsidRDefault="00A77BE1">
      <w:pPr>
        <w:pStyle w:val="a3"/>
        <w:rPr>
          <w:i/>
          <w:sz w:val="26"/>
        </w:rPr>
      </w:pPr>
    </w:p>
    <w:p w:rsidR="00A77BE1" w:rsidRDefault="00A77BE1">
      <w:pPr>
        <w:pStyle w:val="a3"/>
        <w:rPr>
          <w:i/>
          <w:sz w:val="26"/>
        </w:rPr>
      </w:pPr>
    </w:p>
    <w:p w:rsidR="00A77BE1" w:rsidRDefault="00A77BE1">
      <w:pPr>
        <w:pStyle w:val="a3"/>
        <w:rPr>
          <w:i/>
          <w:sz w:val="26"/>
        </w:rPr>
      </w:pPr>
    </w:p>
    <w:p w:rsidR="00A77BE1" w:rsidRDefault="00A77BE1">
      <w:pPr>
        <w:pStyle w:val="a3"/>
        <w:rPr>
          <w:i/>
          <w:sz w:val="26"/>
        </w:rPr>
      </w:pPr>
    </w:p>
    <w:p w:rsidR="00A77BE1" w:rsidRDefault="00A77BE1">
      <w:pPr>
        <w:pStyle w:val="a3"/>
        <w:rPr>
          <w:i/>
          <w:sz w:val="26"/>
        </w:rPr>
      </w:pPr>
    </w:p>
    <w:p w:rsidR="00A77BE1" w:rsidRDefault="00A77BE1">
      <w:pPr>
        <w:pStyle w:val="a3"/>
        <w:rPr>
          <w:i/>
          <w:sz w:val="26"/>
        </w:rPr>
      </w:pPr>
    </w:p>
    <w:p w:rsidR="00A77BE1" w:rsidRDefault="00A77BE1">
      <w:pPr>
        <w:pStyle w:val="a3"/>
        <w:rPr>
          <w:i/>
          <w:sz w:val="26"/>
        </w:rPr>
      </w:pPr>
    </w:p>
    <w:p w:rsidR="00A77BE1" w:rsidRDefault="00A77BE1">
      <w:pPr>
        <w:pStyle w:val="a3"/>
        <w:rPr>
          <w:i/>
          <w:sz w:val="26"/>
        </w:rPr>
      </w:pPr>
    </w:p>
    <w:p w:rsidR="00A77BE1" w:rsidRDefault="00A77BE1">
      <w:pPr>
        <w:pStyle w:val="a3"/>
        <w:rPr>
          <w:i/>
          <w:sz w:val="26"/>
        </w:rPr>
      </w:pPr>
    </w:p>
    <w:p w:rsidR="00A77BE1" w:rsidRDefault="00A77BE1">
      <w:pPr>
        <w:pStyle w:val="a3"/>
        <w:rPr>
          <w:i/>
          <w:sz w:val="26"/>
        </w:rPr>
      </w:pPr>
    </w:p>
    <w:p w:rsidR="00A77BE1" w:rsidRDefault="00A77BE1">
      <w:pPr>
        <w:pStyle w:val="a3"/>
        <w:spacing w:before="1"/>
        <w:rPr>
          <w:i/>
          <w:sz w:val="36"/>
        </w:rPr>
      </w:pPr>
    </w:p>
    <w:p w:rsidR="00946FF5" w:rsidRDefault="00946FF5">
      <w:pPr>
        <w:pStyle w:val="a3"/>
        <w:spacing w:before="1"/>
        <w:rPr>
          <w:i/>
          <w:sz w:val="36"/>
        </w:rPr>
      </w:pPr>
    </w:p>
    <w:p w:rsidR="00946FF5" w:rsidRDefault="00946FF5">
      <w:pPr>
        <w:pStyle w:val="a3"/>
        <w:spacing w:before="1"/>
        <w:rPr>
          <w:i/>
          <w:sz w:val="36"/>
        </w:rPr>
      </w:pPr>
    </w:p>
    <w:p w:rsidR="00946FF5" w:rsidRDefault="00946FF5">
      <w:pPr>
        <w:pStyle w:val="a3"/>
        <w:spacing w:before="1"/>
        <w:rPr>
          <w:i/>
          <w:sz w:val="36"/>
        </w:rPr>
      </w:pPr>
    </w:p>
    <w:p w:rsidR="00946FF5" w:rsidRDefault="00946FF5">
      <w:pPr>
        <w:pStyle w:val="a3"/>
        <w:spacing w:before="1"/>
        <w:rPr>
          <w:i/>
          <w:sz w:val="36"/>
        </w:rPr>
      </w:pPr>
    </w:p>
    <w:p w:rsidR="00A77BE1" w:rsidRDefault="00946FF5" w:rsidP="00946FF5">
      <w:pPr>
        <w:ind w:left="575" w:right="581"/>
        <w:jc w:val="center"/>
        <w:rPr>
          <w:sz w:val="28"/>
        </w:rPr>
        <w:sectPr w:rsidR="00A77BE1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proofErr w:type="spellStart"/>
      <w:r>
        <w:rPr>
          <w:sz w:val="28"/>
        </w:rPr>
        <w:t>пос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зерный</w:t>
      </w:r>
      <w:proofErr w:type="spellEnd"/>
    </w:p>
    <w:p w:rsidR="00A77BE1" w:rsidRDefault="001D1A99">
      <w:pPr>
        <w:pStyle w:val="a3"/>
        <w:spacing w:before="73"/>
        <w:ind w:left="101" w:right="105" w:firstLine="709"/>
        <w:jc w:val="both"/>
      </w:pPr>
      <w:r>
        <w:rPr>
          <w:color w:val="1A1A1A"/>
        </w:rPr>
        <w:lastRenderedPageBreak/>
        <w:t>Анкетирование работодателей для мониторинга их мнения о качестве подготовки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выпускников является одной из форм контроля выполнения требований действующего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законодательства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реализации государственной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политики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области образования.</w:t>
      </w:r>
    </w:p>
    <w:p w:rsidR="00A77BE1" w:rsidRDefault="001D1A99" w:rsidP="00946FF5">
      <w:pPr>
        <w:pStyle w:val="a3"/>
        <w:ind w:left="101" w:right="106" w:firstLine="709"/>
        <w:jc w:val="both"/>
      </w:pPr>
      <w:r>
        <w:rPr>
          <w:color w:val="1A1A1A"/>
        </w:rPr>
        <w:t>Работодатели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являются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активными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участниками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образовательной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деятельности</w:t>
      </w:r>
      <w:r>
        <w:rPr>
          <w:color w:val="1A1A1A"/>
          <w:spacing w:val="1"/>
        </w:rPr>
        <w:t xml:space="preserve"> </w:t>
      </w:r>
      <w:r>
        <w:t>государственного</w:t>
      </w:r>
      <w:r>
        <w:rPr>
          <w:spacing w:val="56"/>
        </w:rPr>
        <w:t xml:space="preserve"> </w:t>
      </w:r>
      <w:r>
        <w:t>бюджетного</w:t>
      </w:r>
      <w:r>
        <w:rPr>
          <w:spacing w:val="56"/>
        </w:rPr>
        <w:t xml:space="preserve"> </w:t>
      </w:r>
      <w:r>
        <w:t>профессионального</w:t>
      </w:r>
      <w:r>
        <w:rPr>
          <w:spacing w:val="57"/>
        </w:rPr>
        <w:t xml:space="preserve"> </w:t>
      </w:r>
      <w:r>
        <w:t>образовательного</w:t>
      </w:r>
      <w:r>
        <w:rPr>
          <w:spacing w:val="56"/>
        </w:rPr>
        <w:t xml:space="preserve"> </w:t>
      </w:r>
      <w:r>
        <w:t>учреждения</w:t>
      </w:r>
      <w:r w:rsidR="00946FF5">
        <w:t xml:space="preserve"> Ростовской области </w:t>
      </w:r>
      <w:r>
        <w:t>«</w:t>
      </w:r>
      <w:r w:rsidR="00946FF5">
        <w:t>Морозовский агропромышленный техникум</w:t>
      </w:r>
      <w:r>
        <w:t>»</w:t>
      </w:r>
      <w:r>
        <w:rPr>
          <w:color w:val="1A1A1A"/>
        </w:rPr>
        <w:t>, участвуют в оценке ее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осуществления. Мнение работодателей и 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представителей, участвующих в реализации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образовательных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программ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имеет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существенное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значение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</w:t>
      </w:r>
      <w:r>
        <w:rPr>
          <w:color w:val="1A1A1A"/>
          <w:spacing w:val="61"/>
        </w:rPr>
        <w:t xml:space="preserve"> </w:t>
      </w:r>
      <w:r>
        <w:rPr>
          <w:color w:val="1A1A1A"/>
        </w:rPr>
        <w:t>оценке</w:t>
      </w:r>
      <w:r>
        <w:rPr>
          <w:color w:val="1A1A1A"/>
          <w:spacing w:val="61"/>
        </w:rPr>
        <w:t xml:space="preserve"> </w:t>
      </w:r>
      <w:r>
        <w:rPr>
          <w:color w:val="1A1A1A"/>
        </w:rPr>
        <w:t>качества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подготовки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выпускников,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так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именно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они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являются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социальными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партнерами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техникума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будущими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работодателями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для выпускников.</w:t>
      </w:r>
    </w:p>
    <w:p w:rsidR="00A77BE1" w:rsidRDefault="001D1A99">
      <w:pPr>
        <w:pStyle w:val="a3"/>
        <w:ind w:left="811"/>
        <w:jc w:val="both"/>
      </w:pPr>
      <w:r>
        <w:rPr>
          <w:color w:val="1A1A1A"/>
        </w:rPr>
        <w:t>Основными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напр</w:t>
      </w:r>
      <w:r>
        <w:rPr>
          <w:color w:val="1A1A1A"/>
        </w:rPr>
        <w:t>авлениями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взаимодействия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работодателями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являются:</w:t>
      </w:r>
    </w:p>
    <w:p w:rsidR="00A77BE1" w:rsidRDefault="001D1A99">
      <w:pPr>
        <w:pStyle w:val="a4"/>
        <w:numPr>
          <w:ilvl w:val="0"/>
          <w:numId w:val="4"/>
        </w:numPr>
        <w:tabs>
          <w:tab w:val="left" w:pos="1017"/>
        </w:tabs>
        <w:ind w:left="101" w:right="106" w:firstLine="709"/>
        <w:jc w:val="both"/>
        <w:rPr>
          <w:sz w:val="24"/>
        </w:rPr>
      </w:pPr>
      <w:r>
        <w:rPr>
          <w:color w:val="1A1A1A"/>
          <w:sz w:val="24"/>
        </w:rPr>
        <w:t>предоставление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мест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учебной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производственной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практики,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а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дальнейшем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возможное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трудоустройство выпускников;</w:t>
      </w:r>
    </w:p>
    <w:p w:rsidR="00946FF5" w:rsidRPr="00946FF5" w:rsidRDefault="001D1A99">
      <w:pPr>
        <w:pStyle w:val="a4"/>
        <w:numPr>
          <w:ilvl w:val="0"/>
          <w:numId w:val="4"/>
        </w:numPr>
        <w:tabs>
          <w:tab w:val="left" w:pos="956"/>
        </w:tabs>
        <w:ind w:left="101" w:right="106" w:firstLine="709"/>
        <w:jc w:val="both"/>
        <w:rPr>
          <w:sz w:val="24"/>
        </w:rPr>
      </w:pPr>
      <w:r>
        <w:rPr>
          <w:color w:val="1A1A1A"/>
          <w:sz w:val="24"/>
        </w:rPr>
        <w:t>участие работодателей в проведении защите отчетов по практике, промежуточной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и государственной итоговой аттестации. Доля педагогических работников, имеющих опыт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деятельности в профильных организациях, участвующих в реализации образовательного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процесса, составляет</w:t>
      </w:r>
      <w:r>
        <w:rPr>
          <w:color w:val="1A1A1A"/>
          <w:spacing w:val="1"/>
          <w:sz w:val="24"/>
        </w:rPr>
        <w:t xml:space="preserve"> </w:t>
      </w:r>
      <w:r>
        <w:rPr>
          <w:sz w:val="24"/>
        </w:rPr>
        <w:t>18%</w:t>
      </w:r>
      <w:r>
        <w:rPr>
          <w:color w:val="1A1A1A"/>
          <w:sz w:val="24"/>
        </w:rPr>
        <w:t xml:space="preserve">. </w:t>
      </w:r>
    </w:p>
    <w:p w:rsidR="00A77BE1" w:rsidRDefault="001D1A99">
      <w:pPr>
        <w:pStyle w:val="a4"/>
        <w:numPr>
          <w:ilvl w:val="0"/>
          <w:numId w:val="4"/>
        </w:numPr>
        <w:tabs>
          <w:tab w:val="left" w:pos="956"/>
        </w:tabs>
        <w:ind w:left="101" w:right="106" w:firstLine="709"/>
        <w:jc w:val="both"/>
        <w:rPr>
          <w:sz w:val="24"/>
        </w:rPr>
      </w:pPr>
      <w:r>
        <w:rPr>
          <w:color w:val="1A1A1A"/>
          <w:sz w:val="24"/>
        </w:rPr>
        <w:t>В состав ГЭК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входят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руководители ключевых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организаций</w:t>
      </w:r>
      <w:r>
        <w:rPr>
          <w:color w:val="1A1A1A"/>
          <w:spacing w:val="1"/>
          <w:sz w:val="24"/>
        </w:rPr>
        <w:t xml:space="preserve"> </w:t>
      </w:r>
      <w:r w:rsidR="00946FF5">
        <w:rPr>
          <w:color w:val="1A1A1A"/>
          <w:sz w:val="24"/>
        </w:rPr>
        <w:t>Морозовского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1"/>
          <w:sz w:val="24"/>
        </w:rPr>
        <w:t xml:space="preserve"> </w:t>
      </w:r>
      <w:proofErr w:type="spellStart"/>
      <w:r w:rsidR="00946FF5">
        <w:rPr>
          <w:color w:val="1A1A1A"/>
          <w:sz w:val="24"/>
        </w:rPr>
        <w:t>Милютинского</w:t>
      </w:r>
      <w:proofErr w:type="spellEnd"/>
      <w:r w:rsidR="00946FF5">
        <w:rPr>
          <w:color w:val="1A1A1A"/>
          <w:sz w:val="24"/>
        </w:rPr>
        <w:t xml:space="preserve"> районов</w:t>
      </w:r>
      <w:r>
        <w:rPr>
          <w:color w:val="1A1A1A"/>
          <w:sz w:val="24"/>
        </w:rPr>
        <w:t>;</w:t>
      </w:r>
    </w:p>
    <w:p w:rsidR="00A77BE1" w:rsidRDefault="001D1A99">
      <w:pPr>
        <w:pStyle w:val="a4"/>
        <w:numPr>
          <w:ilvl w:val="0"/>
          <w:numId w:val="4"/>
        </w:numPr>
        <w:tabs>
          <w:tab w:val="left" w:pos="1144"/>
        </w:tabs>
        <w:ind w:left="101" w:right="107" w:firstLine="709"/>
        <w:jc w:val="both"/>
        <w:rPr>
          <w:sz w:val="24"/>
        </w:rPr>
      </w:pPr>
      <w:r>
        <w:rPr>
          <w:color w:val="1A1A1A"/>
          <w:sz w:val="24"/>
        </w:rPr>
        <w:t>рецензирование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работодателями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образовательных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рабочих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программ,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выпускных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квалификационных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работ,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участие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составлении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тематики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выпускных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квалификационных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работ;</w:t>
      </w:r>
    </w:p>
    <w:p w:rsidR="00A77BE1" w:rsidRDefault="001D1A99">
      <w:pPr>
        <w:pStyle w:val="a4"/>
        <w:numPr>
          <w:ilvl w:val="0"/>
          <w:numId w:val="4"/>
        </w:numPr>
        <w:tabs>
          <w:tab w:val="left" w:pos="1120"/>
        </w:tabs>
        <w:ind w:left="101" w:right="109" w:firstLine="709"/>
        <w:jc w:val="both"/>
        <w:rPr>
          <w:sz w:val="24"/>
        </w:rPr>
      </w:pPr>
      <w:r>
        <w:rPr>
          <w:color w:val="1A1A1A"/>
          <w:sz w:val="24"/>
        </w:rPr>
        <w:t>организация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совместных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мероприятий,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участие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работ</w:t>
      </w:r>
      <w:r>
        <w:rPr>
          <w:color w:val="1A1A1A"/>
          <w:sz w:val="24"/>
        </w:rPr>
        <w:t>одателей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работе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конференций,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семинаров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конкурсов;</w:t>
      </w:r>
    </w:p>
    <w:p w:rsidR="00A77BE1" w:rsidRDefault="001D1A99">
      <w:pPr>
        <w:pStyle w:val="a4"/>
        <w:numPr>
          <w:ilvl w:val="0"/>
          <w:numId w:val="4"/>
        </w:numPr>
        <w:tabs>
          <w:tab w:val="left" w:pos="1028"/>
        </w:tabs>
        <w:ind w:left="101" w:right="106" w:firstLine="709"/>
        <w:jc w:val="both"/>
        <w:rPr>
          <w:sz w:val="24"/>
        </w:rPr>
      </w:pPr>
      <w:r>
        <w:rPr>
          <w:color w:val="1A1A1A"/>
          <w:sz w:val="24"/>
        </w:rPr>
        <w:t>ознакомительные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экскурсии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учреждения,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организации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рамках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изучаемых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дисциплин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профессиональных модулей;</w:t>
      </w:r>
    </w:p>
    <w:p w:rsidR="00A77BE1" w:rsidRDefault="001D1A99">
      <w:pPr>
        <w:pStyle w:val="a4"/>
        <w:numPr>
          <w:ilvl w:val="0"/>
          <w:numId w:val="4"/>
        </w:numPr>
        <w:tabs>
          <w:tab w:val="left" w:pos="1079"/>
        </w:tabs>
        <w:ind w:left="101" w:right="105" w:firstLine="709"/>
        <w:jc w:val="both"/>
        <w:rPr>
          <w:sz w:val="24"/>
        </w:rPr>
      </w:pPr>
      <w:r>
        <w:rPr>
          <w:color w:val="1A1A1A"/>
          <w:sz w:val="24"/>
        </w:rPr>
        <w:t>участие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обучающихся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днях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открытых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дверей,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проводимых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ключевыми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работодателями;</w:t>
      </w:r>
    </w:p>
    <w:p w:rsidR="00A77BE1" w:rsidRDefault="001D1A99">
      <w:pPr>
        <w:pStyle w:val="a4"/>
        <w:numPr>
          <w:ilvl w:val="0"/>
          <w:numId w:val="4"/>
        </w:numPr>
        <w:tabs>
          <w:tab w:val="left" w:pos="1098"/>
        </w:tabs>
        <w:ind w:left="101" w:right="111" w:firstLine="709"/>
        <w:jc w:val="both"/>
        <w:rPr>
          <w:sz w:val="24"/>
        </w:rPr>
      </w:pPr>
      <w:r>
        <w:rPr>
          <w:color w:val="1A1A1A"/>
          <w:sz w:val="24"/>
        </w:rPr>
        <w:t>подбор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потенциальных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работников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из</w:t>
      </w:r>
      <w:r>
        <w:rPr>
          <w:color w:val="1A1A1A"/>
          <w:spacing w:val="1"/>
          <w:sz w:val="24"/>
        </w:rPr>
        <w:t xml:space="preserve"> </w:t>
      </w:r>
      <w:proofErr w:type="gramStart"/>
      <w:r>
        <w:rPr>
          <w:color w:val="1A1A1A"/>
          <w:sz w:val="24"/>
        </w:rPr>
        <w:t>числа</w:t>
      </w:r>
      <w:proofErr w:type="gramEnd"/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обучающихся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по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запросам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работодателей;</w:t>
      </w:r>
    </w:p>
    <w:p w:rsidR="00A77BE1" w:rsidRDefault="001D1A99">
      <w:pPr>
        <w:pStyle w:val="a4"/>
        <w:numPr>
          <w:ilvl w:val="0"/>
          <w:numId w:val="4"/>
        </w:numPr>
        <w:tabs>
          <w:tab w:val="left" w:pos="952"/>
        </w:tabs>
        <w:ind w:left="951" w:hanging="141"/>
        <w:jc w:val="both"/>
        <w:rPr>
          <w:sz w:val="24"/>
        </w:rPr>
      </w:pPr>
      <w:r>
        <w:rPr>
          <w:color w:val="1A1A1A"/>
          <w:sz w:val="24"/>
        </w:rPr>
        <w:t>проведение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исследований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по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вопросам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трудоустройства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выпускников;</w:t>
      </w:r>
    </w:p>
    <w:p w:rsidR="00A77BE1" w:rsidRDefault="001D1A99">
      <w:pPr>
        <w:pStyle w:val="a4"/>
        <w:numPr>
          <w:ilvl w:val="0"/>
          <w:numId w:val="4"/>
        </w:numPr>
        <w:tabs>
          <w:tab w:val="left" w:pos="952"/>
        </w:tabs>
        <w:ind w:left="951" w:hanging="141"/>
        <w:jc w:val="both"/>
        <w:rPr>
          <w:sz w:val="24"/>
        </w:rPr>
      </w:pPr>
      <w:r>
        <w:rPr>
          <w:color w:val="1A1A1A"/>
          <w:sz w:val="24"/>
        </w:rPr>
        <w:t>проведение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анкетирования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работодателей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о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качестве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подготовки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выпускников.</w:t>
      </w:r>
    </w:p>
    <w:p w:rsidR="00A77BE1" w:rsidRDefault="00A77BE1">
      <w:pPr>
        <w:pStyle w:val="a3"/>
        <w:spacing w:before="11"/>
        <w:rPr>
          <w:sz w:val="23"/>
        </w:rPr>
      </w:pPr>
    </w:p>
    <w:p w:rsidR="00A77BE1" w:rsidRDefault="001D1A99">
      <w:pPr>
        <w:pStyle w:val="a3"/>
        <w:ind w:left="101" w:right="105" w:firstLine="709"/>
        <w:jc w:val="both"/>
      </w:pP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ГБПОУ</w:t>
      </w:r>
      <w:r w:rsidR="00946FF5">
        <w:rPr>
          <w:color w:val="1A1A1A"/>
        </w:rPr>
        <w:t xml:space="preserve"> РО</w:t>
      </w:r>
      <w:r>
        <w:rPr>
          <w:color w:val="1A1A1A"/>
          <w:spacing w:val="1"/>
        </w:rPr>
        <w:t xml:space="preserve"> </w:t>
      </w:r>
      <w:r w:rsidR="00946FF5">
        <w:rPr>
          <w:color w:val="1A1A1A"/>
        </w:rPr>
        <w:t>«МАПТ</w:t>
      </w:r>
      <w:r>
        <w:rPr>
          <w:color w:val="1A1A1A"/>
        </w:rPr>
        <w:t>»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проводилось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ежегодное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анкетирование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работодателей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вопросам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удовлетворенности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качеством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подготовки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обучающихся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(выпускников)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института направленное на выявление уровня их компетентности, личностно-деловых 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профессионально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важных качеств.</w:t>
      </w:r>
    </w:p>
    <w:p w:rsidR="00A77BE1" w:rsidRDefault="001D1A99">
      <w:pPr>
        <w:pStyle w:val="a3"/>
        <w:spacing w:line="276" w:lineRule="exact"/>
        <w:ind w:left="811"/>
        <w:jc w:val="both"/>
      </w:pPr>
      <w:r>
        <w:rPr>
          <w:color w:val="1A1A1A"/>
        </w:rPr>
        <w:t>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анкетировании</w:t>
      </w:r>
      <w:r>
        <w:rPr>
          <w:color w:val="1A1A1A"/>
          <w:spacing w:val="-3"/>
        </w:rPr>
        <w:t xml:space="preserve"> </w:t>
      </w:r>
      <w:r w:rsidR="00946FF5">
        <w:rPr>
          <w:color w:val="1A1A1A"/>
        </w:rPr>
        <w:t>приняли участие</w:t>
      </w:r>
      <w:r>
        <w:rPr>
          <w:color w:val="1A1A1A"/>
        </w:rPr>
        <w:t>:</w:t>
      </w:r>
    </w:p>
    <w:p w:rsidR="00A77BE1" w:rsidRDefault="001D1A99">
      <w:pPr>
        <w:pStyle w:val="a4"/>
        <w:numPr>
          <w:ilvl w:val="0"/>
          <w:numId w:val="3"/>
        </w:numPr>
        <w:tabs>
          <w:tab w:val="left" w:pos="419"/>
        </w:tabs>
        <w:spacing w:line="294" w:lineRule="exact"/>
        <w:rPr>
          <w:sz w:val="24"/>
        </w:rPr>
      </w:pPr>
      <w:r>
        <w:rPr>
          <w:sz w:val="24"/>
        </w:rPr>
        <w:t>ООО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 w:rsidR="00946FF5">
        <w:rPr>
          <w:sz w:val="24"/>
        </w:rPr>
        <w:t>Электростробыт</w:t>
      </w:r>
      <w:proofErr w:type="spellEnd"/>
      <w:r w:rsidR="00946FF5">
        <w:rPr>
          <w:sz w:val="24"/>
        </w:rPr>
        <w:t>»</w:t>
      </w:r>
    </w:p>
    <w:p w:rsidR="00A77BE1" w:rsidRDefault="001D1A99">
      <w:pPr>
        <w:pStyle w:val="a4"/>
        <w:numPr>
          <w:ilvl w:val="0"/>
          <w:numId w:val="3"/>
        </w:numPr>
        <w:tabs>
          <w:tab w:val="left" w:pos="419"/>
        </w:tabs>
        <w:spacing w:line="293" w:lineRule="exact"/>
        <w:rPr>
          <w:sz w:val="24"/>
        </w:rPr>
      </w:pPr>
      <w:r>
        <w:rPr>
          <w:sz w:val="24"/>
        </w:rPr>
        <w:t>АО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r w:rsidR="00946FF5">
        <w:rPr>
          <w:sz w:val="24"/>
        </w:rPr>
        <w:t>АСТОН»</w:t>
      </w:r>
    </w:p>
    <w:p w:rsidR="00A77BE1" w:rsidRDefault="001D1A99">
      <w:pPr>
        <w:pStyle w:val="a4"/>
        <w:numPr>
          <w:ilvl w:val="0"/>
          <w:numId w:val="3"/>
        </w:numPr>
        <w:tabs>
          <w:tab w:val="left" w:pos="419"/>
        </w:tabs>
        <w:spacing w:line="293" w:lineRule="exact"/>
        <w:rPr>
          <w:sz w:val="24"/>
        </w:rPr>
      </w:pPr>
      <w:r>
        <w:rPr>
          <w:sz w:val="24"/>
        </w:rPr>
        <w:t>ИП</w:t>
      </w:r>
      <w:r>
        <w:rPr>
          <w:spacing w:val="-3"/>
          <w:sz w:val="24"/>
        </w:rPr>
        <w:t xml:space="preserve"> </w:t>
      </w:r>
      <w:r w:rsidR="00946FF5">
        <w:rPr>
          <w:sz w:val="24"/>
        </w:rPr>
        <w:t>Сухачев В.П.</w:t>
      </w:r>
    </w:p>
    <w:p w:rsidR="00A77BE1" w:rsidRPr="005130C6" w:rsidRDefault="001D1A99">
      <w:pPr>
        <w:pStyle w:val="a4"/>
        <w:numPr>
          <w:ilvl w:val="0"/>
          <w:numId w:val="3"/>
        </w:numPr>
        <w:tabs>
          <w:tab w:val="left" w:pos="419"/>
        </w:tabs>
        <w:spacing w:line="293" w:lineRule="exact"/>
        <w:rPr>
          <w:sz w:val="24"/>
        </w:rPr>
      </w:pPr>
      <w:r>
        <w:rPr>
          <w:sz w:val="24"/>
        </w:rPr>
        <w:t>ИП</w:t>
      </w:r>
      <w:r>
        <w:rPr>
          <w:spacing w:val="-4"/>
          <w:sz w:val="24"/>
        </w:rPr>
        <w:t xml:space="preserve"> </w:t>
      </w:r>
      <w:proofErr w:type="spellStart"/>
      <w:r w:rsidR="005130C6">
        <w:rPr>
          <w:spacing w:val="-4"/>
          <w:sz w:val="24"/>
        </w:rPr>
        <w:t>Доцов</w:t>
      </w:r>
      <w:proofErr w:type="spellEnd"/>
      <w:r w:rsidR="005130C6">
        <w:rPr>
          <w:spacing w:val="-4"/>
          <w:sz w:val="24"/>
        </w:rPr>
        <w:t xml:space="preserve"> С.В.</w:t>
      </w:r>
    </w:p>
    <w:p w:rsidR="005130C6" w:rsidRDefault="005130C6">
      <w:pPr>
        <w:pStyle w:val="a4"/>
        <w:numPr>
          <w:ilvl w:val="0"/>
          <w:numId w:val="3"/>
        </w:numPr>
        <w:tabs>
          <w:tab w:val="left" w:pos="419"/>
        </w:tabs>
        <w:spacing w:line="293" w:lineRule="exact"/>
        <w:rPr>
          <w:sz w:val="24"/>
        </w:rPr>
      </w:pPr>
      <w:r>
        <w:rPr>
          <w:spacing w:val="-4"/>
          <w:sz w:val="24"/>
        </w:rPr>
        <w:t>РЗК «Ресурс»</w:t>
      </w:r>
    </w:p>
    <w:p w:rsidR="00A77BE1" w:rsidRDefault="00A77BE1">
      <w:pPr>
        <w:pStyle w:val="a3"/>
        <w:spacing w:before="11"/>
        <w:rPr>
          <w:sz w:val="23"/>
        </w:rPr>
      </w:pPr>
    </w:p>
    <w:p w:rsidR="00A77BE1" w:rsidRDefault="001D1A99">
      <w:pPr>
        <w:pStyle w:val="a3"/>
        <w:ind w:left="101"/>
        <w:jc w:val="both"/>
      </w:pPr>
      <w:r>
        <w:rPr>
          <w:color w:val="1A1A1A"/>
        </w:rPr>
        <w:t>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ходе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проведения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анкетирования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были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получены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следующие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результаты:</w:t>
      </w:r>
    </w:p>
    <w:p w:rsidR="00A77BE1" w:rsidRDefault="00A77BE1">
      <w:pPr>
        <w:jc w:val="both"/>
        <w:sectPr w:rsidR="00A77BE1">
          <w:footerReference w:type="default" r:id="rId8"/>
          <w:pgSz w:w="11910" w:h="16840"/>
          <w:pgMar w:top="1040" w:right="740" w:bottom="1180" w:left="1600" w:header="0" w:footer="993" w:gutter="0"/>
          <w:pgNumType w:start="2"/>
          <w:cols w:space="720"/>
        </w:sectPr>
      </w:pPr>
    </w:p>
    <w:p w:rsidR="00A77BE1" w:rsidRDefault="001D1A99">
      <w:pPr>
        <w:pStyle w:val="a4"/>
        <w:numPr>
          <w:ilvl w:val="0"/>
          <w:numId w:val="2"/>
        </w:numPr>
        <w:tabs>
          <w:tab w:val="left" w:pos="822"/>
        </w:tabs>
        <w:spacing w:before="73"/>
        <w:ind w:left="821" w:right="109"/>
        <w:jc w:val="both"/>
        <w:rPr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346176" behindDoc="1" locked="0" layoutInCell="1" allowOverlap="1">
            <wp:simplePos x="0" y="0"/>
            <wp:positionH relativeFrom="page">
              <wp:posOffset>4961661</wp:posOffset>
            </wp:positionH>
            <wp:positionV relativeFrom="paragraph">
              <wp:posOffset>1193736</wp:posOffset>
            </wp:positionV>
            <wp:extent cx="67567" cy="685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67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A1A1A"/>
          <w:sz w:val="24"/>
        </w:rPr>
        <w:t>Участвуют ли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представители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Вашей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организации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(предприятия)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деятельности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государственных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экзаменационных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комиссий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образовательной организации?</w:t>
      </w:r>
    </w:p>
    <w:p w:rsidR="00A77BE1" w:rsidRDefault="001D1A99">
      <w:pPr>
        <w:pStyle w:val="a3"/>
        <w:spacing w:before="1"/>
        <w:rPr>
          <w:sz w:val="19"/>
        </w:rPr>
      </w:pPr>
      <w:r>
        <w:pict>
          <v:group id="_x0000_s1123" style="position:absolute;margin-left:120.1pt;margin-top:13pt;width:303.75pt;height:122.8pt;z-index:-15728640;mso-wrap-distance-left:0;mso-wrap-distance-right:0;mso-position-horizontal-relative:page" coordorigin="2403,260" coordsize="6075,24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8" type="#_x0000_t75" style="position:absolute;left:5063;top:639;width:444;height:754">
              <v:imagedata r:id="rId10" o:title=""/>
            </v:shape>
            <v:shape id="_x0000_s1127" type="#_x0000_t75" style="position:absolute;left:4268;top:943;width:1477;height:1477">
              <v:imagedata r:id="rId11" o:title=""/>
            </v:shape>
            <v:shape id="_x0000_s1126" type="#_x0000_t75" style="position:absolute;left:5103;top:643;width:370;height:681">
              <v:imagedata r:id="rId12" o:title=""/>
            </v:shape>
            <v:shape id="_x0000_s1125" type="#_x0000_t75" style="position:absolute;left:4329;top:968;width:1360;height:1360">
              <v:imagedata r:id="rId1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4" type="#_x0000_t202" style="position:absolute;left:2410;top:267;width:6060;height:2441" filled="f" strokecolor="#858585">
              <v:textbox inset="0,0,0,0">
                <w:txbxContent>
                  <w:p w:rsidR="00A77BE1" w:rsidRDefault="001D1A99">
                    <w:pPr>
                      <w:spacing w:before="113"/>
                      <w:ind w:left="2179" w:right="244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9%</w:t>
                    </w:r>
                  </w:p>
                  <w:p w:rsidR="00A77BE1" w:rsidRDefault="00A77BE1">
                    <w:pPr>
                      <w:rPr>
                        <w:rFonts w:ascii="Calibri"/>
                        <w:sz w:val="20"/>
                      </w:rPr>
                    </w:pPr>
                  </w:p>
                  <w:p w:rsidR="00A77BE1" w:rsidRDefault="00A77BE1">
                    <w:pPr>
                      <w:spacing w:before="11"/>
                      <w:rPr>
                        <w:rFonts w:ascii="Calibri"/>
                        <w:sz w:val="14"/>
                      </w:rPr>
                    </w:pPr>
                  </w:p>
                  <w:p w:rsidR="00A77BE1" w:rsidRDefault="001D1A99">
                    <w:pPr>
                      <w:spacing w:line="360" w:lineRule="atLeast"/>
                      <w:ind w:left="5549" w:right="174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Да</w:t>
                    </w:r>
                    <w:proofErr w:type="gramStart"/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Н</w:t>
                    </w:r>
                    <w:proofErr w:type="gramEnd"/>
                    <w:r>
                      <w:rPr>
                        <w:rFonts w:ascii="Calibri" w:hAnsi="Calibri"/>
                        <w:sz w:val="20"/>
                      </w:rPr>
                      <w:t>ет</w:t>
                    </w:r>
                  </w:p>
                  <w:p w:rsidR="00A77BE1" w:rsidRDefault="001D1A99">
                    <w:pPr>
                      <w:spacing w:before="35"/>
                      <w:ind w:left="1709" w:right="301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91%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77BE1" w:rsidRDefault="00A77BE1">
      <w:pPr>
        <w:pStyle w:val="a3"/>
        <w:spacing w:before="2"/>
        <w:rPr>
          <w:sz w:val="22"/>
        </w:rPr>
      </w:pPr>
    </w:p>
    <w:p w:rsidR="00A77BE1" w:rsidRDefault="001D1A99">
      <w:pPr>
        <w:pStyle w:val="a4"/>
        <w:numPr>
          <w:ilvl w:val="0"/>
          <w:numId w:val="2"/>
        </w:numPr>
        <w:tabs>
          <w:tab w:val="left" w:pos="822"/>
        </w:tabs>
        <w:spacing w:before="1"/>
        <w:ind w:left="821" w:right="110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346688" behindDoc="1" locked="0" layoutInCell="1" allowOverlap="1">
            <wp:simplePos x="0" y="0"/>
            <wp:positionH relativeFrom="page">
              <wp:posOffset>4961661</wp:posOffset>
            </wp:positionH>
            <wp:positionV relativeFrom="paragraph">
              <wp:posOffset>-877377</wp:posOffset>
            </wp:positionV>
            <wp:extent cx="68008" cy="68008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47200" behindDoc="1" locked="0" layoutInCell="1" allowOverlap="1">
            <wp:simplePos x="0" y="0"/>
            <wp:positionH relativeFrom="page">
              <wp:posOffset>5049291</wp:posOffset>
            </wp:positionH>
            <wp:positionV relativeFrom="paragraph">
              <wp:posOffset>1120586</wp:posOffset>
            </wp:positionV>
            <wp:extent cx="68008" cy="68008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47712" behindDoc="1" locked="0" layoutInCell="1" allowOverlap="1">
            <wp:simplePos x="0" y="0"/>
            <wp:positionH relativeFrom="page">
              <wp:posOffset>5049291</wp:posOffset>
            </wp:positionH>
            <wp:positionV relativeFrom="paragraph">
              <wp:posOffset>1349692</wp:posOffset>
            </wp:positionV>
            <wp:extent cx="67567" cy="68579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67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A1A1A"/>
          <w:sz w:val="24"/>
        </w:rPr>
        <w:t>Участвует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ли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Ваша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организация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(предприятие)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организации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практической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подготовки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обучающихся образовательной организации?</w:t>
      </w:r>
    </w:p>
    <w:p w:rsidR="00A77BE1" w:rsidRDefault="001D1A99">
      <w:pPr>
        <w:pStyle w:val="a3"/>
        <w:spacing w:before="1"/>
        <w:rPr>
          <w:sz w:val="20"/>
        </w:rPr>
      </w:pPr>
      <w:r>
        <w:pict>
          <v:group id="_x0000_s1119" style="position:absolute;margin-left:120.1pt;margin-top:13.55pt;width:310.65pt;height:117.2pt;z-index:-15728128;mso-wrap-distance-left:0;mso-wrap-distance-right:0;mso-position-horizontal-relative:page" coordorigin="2403,271" coordsize="6213,2344">
            <v:shape id="_x0000_s1122" type="#_x0000_t75" style="position:absolute;left:4286;top:636;width:1695;height:1675">
              <v:imagedata r:id="rId17" o:title=""/>
            </v:shape>
            <v:shape id="_x0000_s1121" type="#_x0000_t75" style="position:absolute;left:4326;top:640;width:1601;height:1601">
              <v:imagedata r:id="rId18" o:title=""/>
            </v:shape>
            <v:shape id="_x0000_s1120" type="#_x0000_t202" style="position:absolute;left:2410;top:278;width:6198;height:2329" filled="f" strokecolor="#858585">
              <v:textbox inset="0,0,0,0">
                <w:txbxContent>
                  <w:p w:rsidR="00A77BE1" w:rsidRDefault="00A77BE1">
                    <w:pPr>
                      <w:rPr>
                        <w:sz w:val="20"/>
                      </w:rPr>
                    </w:pPr>
                  </w:p>
                  <w:p w:rsidR="00A77BE1" w:rsidRDefault="00A77BE1">
                    <w:pPr>
                      <w:rPr>
                        <w:sz w:val="20"/>
                      </w:rPr>
                    </w:pPr>
                  </w:p>
                  <w:p w:rsidR="00A77BE1" w:rsidRDefault="00A77BE1">
                    <w:pPr>
                      <w:rPr>
                        <w:sz w:val="20"/>
                      </w:rPr>
                    </w:pPr>
                  </w:p>
                  <w:p w:rsidR="00A77BE1" w:rsidRDefault="001D1A99">
                    <w:pPr>
                      <w:spacing w:before="154" w:line="355" w:lineRule="auto"/>
                      <w:ind w:left="5687" w:right="174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Да</w:t>
                    </w:r>
                    <w:proofErr w:type="gramStart"/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Н</w:t>
                    </w:r>
                    <w:proofErr w:type="gramEnd"/>
                    <w:r>
                      <w:rPr>
                        <w:rFonts w:ascii="Calibri" w:hAnsi="Calibri"/>
                        <w:sz w:val="20"/>
                      </w:rPr>
                      <w:t>ет</w:t>
                    </w:r>
                  </w:p>
                  <w:p w:rsidR="00A77BE1" w:rsidRDefault="001D1A99">
                    <w:pPr>
                      <w:spacing w:line="231" w:lineRule="exact"/>
                      <w:ind w:left="2464" w:right="3231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100%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77BE1" w:rsidRDefault="001D1A99">
      <w:pPr>
        <w:pStyle w:val="a4"/>
        <w:numPr>
          <w:ilvl w:val="0"/>
          <w:numId w:val="2"/>
        </w:numPr>
        <w:tabs>
          <w:tab w:val="left" w:pos="822"/>
        </w:tabs>
        <w:spacing w:before="2"/>
        <w:ind w:left="821" w:right="109"/>
        <w:jc w:val="both"/>
        <w:rPr>
          <w:sz w:val="24"/>
        </w:rPr>
      </w:pPr>
      <w:r>
        <w:rPr>
          <w:color w:val="1A1A1A"/>
          <w:sz w:val="24"/>
        </w:rPr>
        <w:t>Насколько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компетенции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обучающихся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(выпускников),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сформированные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при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освоении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образовательной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программы,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соответствуют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профессиональным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стандартам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(при наличии)?</w:t>
      </w:r>
    </w:p>
    <w:p w:rsidR="00A77BE1" w:rsidRDefault="001D1A99">
      <w:pPr>
        <w:pStyle w:val="a3"/>
        <w:rPr>
          <w:sz w:val="20"/>
        </w:rPr>
      </w:pPr>
      <w:r>
        <w:pict>
          <v:group id="_x0000_s1105" style="position:absolute;margin-left:120.1pt;margin-top:13.5pt;width:321.3pt;height:139.1pt;z-index:-15727616;mso-wrap-distance-left:0;mso-wrap-distance-right:0;mso-position-horizontal-relative:page" coordorigin="2403,270" coordsize="6426,2782">
            <v:shape id="_x0000_s1118" type="#_x0000_t75" style="position:absolute;left:3728;top:1028;width:1661;height:1661">
              <v:imagedata r:id="rId19" o:title=""/>
            </v:shape>
            <v:shape id="_x0000_s1117" type="#_x0000_t75" style="position:absolute;left:3564;top:673;width:840;height:911">
              <v:imagedata r:id="rId20" o:title=""/>
            </v:shape>
            <v:shape id="_x0000_s1116" type="#_x0000_t75" style="position:absolute;left:3769;top:1032;width:1587;height:1588">
              <v:imagedata r:id="rId21" o:title=""/>
            </v:shape>
            <v:shape id="_x0000_s1115" type="#_x0000_t75" style="position:absolute;left:3626;top:698;width:723;height:796">
              <v:imagedata r:id="rId22" o:title=""/>
            </v:shape>
            <v:shape id="_x0000_s1114" type="#_x0000_t75" style="position:absolute;left:6608;top:584;width:107;height:109">
              <v:imagedata r:id="rId23" o:title=""/>
            </v:shape>
            <v:shape id="_x0000_s1113" type="#_x0000_t75" style="position:absolute;left:6608;top:1188;width:107;height:107">
              <v:imagedata r:id="rId24" o:title=""/>
            </v:shape>
            <v:shape id="_x0000_s1112" type="#_x0000_t75" style="position:absolute;left:6608;top:1792;width:107;height:107">
              <v:imagedata r:id="rId25" o:title=""/>
            </v:shape>
            <v:shape id="_x0000_s1111" type="#_x0000_t75" style="position:absolute;left:6608;top:2394;width:107;height:109">
              <v:imagedata r:id="rId26" o:title=""/>
            </v:shape>
            <v:rect id="_x0000_s1110" style="position:absolute;left:2410;top:277;width:6411;height:2767" filled="f" strokecolor="#858585"/>
            <v:shape id="_x0000_s1109" type="#_x0000_t202" style="position:absolute;left:3895;top:978;width:368;height:201" filled="f" stroked="f">
              <v:textbox inset="0,0,0,0">
                <w:txbxContent>
                  <w:p w:rsidR="00A77BE1" w:rsidRDefault="001D1A99">
                    <w:pPr>
                      <w:spacing w:line="20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18%</w:t>
                    </w:r>
                  </w:p>
                </w:txbxContent>
              </v:textbox>
            </v:shape>
            <v:shape id="_x0000_s1108" type="#_x0000_t202" style="position:absolute;left:6762;top:543;width:1508;height:1408" filled="f" stroked="f">
              <v:textbox inset="0,0,0,0">
                <w:txbxContent>
                  <w:p w:rsidR="00A77BE1" w:rsidRDefault="001D1A99">
                    <w:pPr>
                      <w:spacing w:line="204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Полностью</w:t>
                    </w:r>
                  </w:p>
                  <w:p w:rsidR="00A77BE1" w:rsidRDefault="001D1A99">
                    <w:pPr>
                      <w:spacing w:line="244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соответствуют</w:t>
                    </w:r>
                  </w:p>
                  <w:p w:rsidR="00A77BE1" w:rsidRDefault="001D1A99">
                    <w:pPr>
                      <w:spacing w:before="115" w:line="244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Частично</w:t>
                    </w:r>
                  </w:p>
                  <w:p w:rsidR="00A77BE1" w:rsidRDefault="001D1A99">
                    <w:pPr>
                      <w:spacing w:line="244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соответствуют</w:t>
                    </w:r>
                  </w:p>
                  <w:p w:rsidR="00A77BE1" w:rsidRDefault="001D1A99">
                    <w:pPr>
                      <w:spacing w:before="116" w:line="241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Не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соответствуют</w:t>
                    </w:r>
                  </w:p>
                </w:txbxContent>
              </v:textbox>
            </v:shape>
            <v:shape id="_x0000_s1107" type="#_x0000_t202" style="position:absolute;left:4720;top:2119;width:368;height:201" filled="f" stroked="f">
              <v:textbox inset="0,0,0,0">
                <w:txbxContent>
                  <w:p w:rsidR="00A77BE1" w:rsidRDefault="001D1A99">
                    <w:pPr>
                      <w:spacing w:line="20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82%</w:t>
                    </w:r>
                  </w:p>
                </w:txbxContent>
              </v:textbox>
            </v:shape>
            <v:shape id="_x0000_s1106" type="#_x0000_t202" style="position:absolute;left:6762;top:2353;width:1903;height:201" filled="f" stroked="f">
              <v:textbox inset="0,0,0,0">
                <w:txbxContent>
                  <w:p w:rsidR="00A77BE1" w:rsidRDefault="001D1A99">
                    <w:pPr>
                      <w:spacing w:line="200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Затрудняюсь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ответить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77BE1" w:rsidRDefault="00A77BE1">
      <w:pPr>
        <w:pStyle w:val="a3"/>
        <w:spacing w:before="7"/>
        <w:rPr>
          <w:sz w:val="22"/>
        </w:rPr>
      </w:pPr>
    </w:p>
    <w:p w:rsidR="00A77BE1" w:rsidRDefault="001D1A99">
      <w:pPr>
        <w:pStyle w:val="a4"/>
        <w:numPr>
          <w:ilvl w:val="0"/>
          <w:numId w:val="2"/>
        </w:numPr>
        <w:tabs>
          <w:tab w:val="left" w:pos="822"/>
        </w:tabs>
        <w:ind w:left="821" w:right="475"/>
        <w:rPr>
          <w:sz w:val="24"/>
        </w:rPr>
      </w:pPr>
      <w:r>
        <w:rPr>
          <w:color w:val="1A1A1A"/>
          <w:sz w:val="24"/>
        </w:rPr>
        <w:t>Насколько Вы удовлетворены уровнем теоретической подготовки обучающихся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(выпускников)?</w:t>
      </w:r>
    </w:p>
    <w:p w:rsidR="00A77BE1" w:rsidRDefault="001D1A99">
      <w:pPr>
        <w:pStyle w:val="a3"/>
        <w:spacing w:before="1"/>
        <w:rPr>
          <w:sz w:val="20"/>
        </w:rPr>
      </w:pPr>
      <w:r>
        <w:pict>
          <v:group id="_x0000_s1093" style="position:absolute;margin-left:120.1pt;margin-top:13.55pt;width:297.5pt;height:129.05pt;z-index:-15727104;mso-wrap-distance-left:0;mso-wrap-distance-right:0;mso-position-horizontal-relative:page" coordorigin="2403,271" coordsize="5950,2581">
            <v:shape id="_x0000_s1104" type="#_x0000_t75" style="position:absolute;left:3737;top:983;width:1520;height:1521">
              <v:imagedata r:id="rId27" o:title=""/>
            </v:shape>
            <v:shape id="_x0000_s1103" type="#_x0000_t75" style="position:absolute;left:3585;top:658;width:777;height:842">
              <v:imagedata r:id="rId28" o:title=""/>
            </v:shape>
            <v:shape id="_x0000_s1102" type="#_x0000_t75" style="position:absolute;left:3777;top:988;width:1448;height:1447">
              <v:imagedata r:id="rId29" o:title=""/>
            </v:shape>
            <v:shape id="_x0000_s1101" type="#_x0000_t75" style="position:absolute;left:3648;top:683;width:659;height:725">
              <v:imagedata r:id="rId30" o:title=""/>
            </v:shape>
            <v:shape id="_x0000_s1100" type="#_x0000_t75" style="position:absolute;left:6504;top:787;width:109;height:107">
              <v:imagedata r:id="rId31" o:title=""/>
            </v:shape>
            <v:shape id="_x0000_s1099" type="#_x0000_t75" style="position:absolute;left:6504;top:1389;width:109;height:109">
              <v:imagedata r:id="rId32" o:title=""/>
            </v:shape>
            <v:shape id="_x0000_s1098" type="#_x0000_t75" style="position:absolute;left:6504;top:1992;width:109;height:109">
              <v:imagedata r:id="rId33" o:title=""/>
            </v:shape>
            <v:rect id="_x0000_s1097" style="position:absolute;left:2410;top:278;width:5935;height:2566" filled="f" strokecolor="#858585"/>
            <v:shape id="_x0000_s1096" type="#_x0000_t202" style="position:absolute;left:3894;top:949;width:368;height:201" filled="f" stroked="f">
              <v:textbox inset="0,0,0,0">
                <w:txbxContent>
                  <w:p w:rsidR="00A77BE1" w:rsidRDefault="001D1A99">
                    <w:pPr>
                      <w:spacing w:line="20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18%</w:t>
                    </w:r>
                  </w:p>
                </w:txbxContent>
              </v:textbox>
            </v:shape>
            <v:shape id="_x0000_s1095" type="#_x0000_t202" style="position:absolute;left:4614;top:1954;width:368;height:201" filled="f" stroked="f">
              <v:textbox inset="0,0,0,0">
                <w:txbxContent>
                  <w:p w:rsidR="00A77BE1" w:rsidRDefault="001D1A99">
                    <w:pPr>
                      <w:spacing w:line="20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82%</w:t>
                    </w:r>
                  </w:p>
                </w:txbxContent>
              </v:textbox>
            </v:shape>
            <v:shape id="_x0000_s1094" type="#_x0000_t202" style="position:absolute;left:6658;top:745;width:1508;height:1408" filled="f" stroked="f">
              <v:textbox inset="0,0,0,0">
                <w:txbxContent>
                  <w:p w:rsidR="00A77BE1" w:rsidRDefault="001D1A99">
                    <w:pPr>
                      <w:spacing w:line="204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Полностью</w:t>
                    </w:r>
                  </w:p>
                  <w:p w:rsidR="00A77BE1" w:rsidRDefault="001D1A99">
                    <w:pPr>
                      <w:spacing w:line="244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соответствуют</w:t>
                    </w:r>
                  </w:p>
                  <w:p w:rsidR="00A77BE1" w:rsidRDefault="001D1A99">
                    <w:pPr>
                      <w:spacing w:before="116" w:line="244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Частично</w:t>
                    </w:r>
                  </w:p>
                  <w:p w:rsidR="00A77BE1" w:rsidRDefault="001D1A99">
                    <w:pPr>
                      <w:spacing w:line="244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соответствуют</w:t>
                    </w:r>
                  </w:p>
                  <w:p w:rsidR="00A77BE1" w:rsidRDefault="001D1A99">
                    <w:pPr>
                      <w:spacing w:before="115" w:line="241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Не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соответствуют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77BE1" w:rsidRDefault="00A77BE1">
      <w:pPr>
        <w:rPr>
          <w:sz w:val="20"/>
        </w:rPr>
        <w:sectPr w:rsidR="00A77BE1">
          <w:pgSz w:w="11910" w:h="16840"/>
          <w:pgMar w:top="1040" w:right="740" w:bottom="1240" w:left="1600" w:header="0" w:footer="993" w:gutter="0"/>
          <w:cols w:space="720"/>
        </w:sectPr>
      </w:pPr>
    </w:p>
    <w:p w:rsidR="00A77BE1" w:rsidRDefault="001D1A99">
      <w:pPr>
        <w:pStyle w:val="a4"/>
        <w:numPr>
          <w:ilvl w:val="0"/>
          <w:numId w:val="2"/>
        </w:numPr>
        <w:tabs>
          <w:tab w:val="left" w:pos="822"/>
        </w:tabs>
        <w:spacing w:before="73"/>
        <w:ind w:left="821" w:right="110"/>
        <w:rPr>
          <w:sz w:val="24"/>
        </w:rPr>
      </w:pPr>
      <w:r>
        <w:rPr>
          <w:color w:val="1A1A1A"/>
          <w:sz w:val="24"/>
        </w:rPr>
        <w:lastRenderedPageBreak/>
        <w:t>Насколько</w:t>
      </w:r>
      <w:r>
        <w:rPr>
          <w:color w:val="1A1A1A"/>
          <w:spacing w:val="10"/>
          <w:sz w:val="24"/>
        </w:rPr>
        <w:t xml:space="preserve"> </w:t>
      </w:r>
      <w:r>
        <w:rPr>
          <w:color w:val="1A1A1A"/>
          <w:sz w:val="24"/>
        </w:rPr>
        <w:t>Вы</w:t>
      </w:r>
      <w:r>
        <w:rPr>
          <w:color w:val="1A1A1A"/>
          <w:spacing w:val="10"/>
          <w:sz w:val="24"/>
        </w:rPr>
        <w:t xml:space="preserve"> </w:t>
      </w:r>
      <w:r>
        <w:rPr>
          <w:color w:val="1A1A1A"/>
          <w:sz w:val="24"/>
        </w:rPr>
        <w:t>удовлетворены</w:t>
      </w:r>
      <w:r>
        <w:rPr>
          <w:color w:val="1A1A1A"/>
          <w:spacing w:val="11"/>
          <w:sz w:val="24"/>
        </w:rPr>
        <w:t xml:space="preserve"> </w:t>
      </w:r>
      <w:r>
        <w:rPr>
          <w:color w:val="1A1A1A"/>
          <w:sz w:val="24"/>
        </w:rPr>
        <w:t>уровнем</w:t>
      </w:r>
      <w:r>
        <w:rPr>
          <w:color w:val="1A1A1A"/>
          <w:spacing w:val="11"/>
          <w:sz w:val="24"/>
        </w:rPr>
        <w:t xml:space="preserve"> </w:t>
      </w:r>
      <w:r>
        <w:rPr>
          <w:color w:val="1A1A1A"/>
          <w:sz w:val="24"/>
        </w:rPr>
        <w:t>практической</w:t>
      </w:r>
      <w:r>
        <w:rPr>
          <w:color w:val="1A1A1A"/>
          <w:spacing w:val="11"/>
          <w:sz w:val="24"/>
        </w:rPr>
        <w:t xml:space="preserve"> </w:t>
      </w:r>
      <w:r>
        <w:rPr>
          <w:color w:val="1A1A1A"/>
          <w:sz w:val="24"/>
        </w:rPr>
        <w:t>подготовки</w:t>
      </w:r>
      <w:r>
        <w:rPr>
          <w:color w:val="1A1A1A"/>
          <w:spacing w:val="11"/>
          <w:sz w:val="24"/>
        </w:rPr>
        <w:t xml:space="preserve"> </w:t>
      </w:r>
      <w:r>
        <w:rPr>
          <w:color w:val="1A1A1A"/>
          <w:sz w:val="24"/>
        </w:rPr>
        <w:t>о</w:t>
      </w:r>
      <w:r>
        <w:rPr>
          <w:color w:val="1A1A1A"/>
          <w:sz w:val="24"/>
        </w:rPr>
        <w:t>бучающихся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(выпускников)?</w:t>
      </w:r>
    </w:p>
    <w:p w:rsidR="00A77BE1" w:rsidRDefault="001D1A99">
      <w:pPr>
        <w:pStyle w:val="a3"/>
        <w:spacing w:before="1"/>
        <w:rPr>
          <w:sz w:val="20"/>
        </w:rPr>
      </w:pPr>
      <w:r>
        <w:pict>
          <v:group id="_x0000_s1079" style="position:absolute;margin-left:120.1pt;margin-top:13.55pt;width:297.5pt;height:134.7pt;z-index:-15724544;mso-wrap-distance-left:0;mso-wrap-distance-right:0;mso-position-horizontal-relative:page" coordorigin="2403,271" coordsize="5950,2694">
            <v:shape id="_x0000_s1092" type="#_x0000_t75" style="position:absolute;left:3702;top:1009;width:1600;height:1601">
              <v:imagedata r:id="rId34" o:title=""/>
            </v:shape>
            <v:shape id="_x0000_s1091" type="#_x0000_t75" style="position:absolute;left:3544;top:667;width:812;height:881">
              <v:imagedata r:id="rId35" o:title=""/>
            </v:shape>
            <v:shape id="_x0000_s1090" type="#_x0000_t75" style="position:absolute;left:3744;top:1013;width:1526;height:1527">
              <v:imagedata r:id="rId36" o:title=""/>
            </v:shape>
            <v:shape id="_x0000_s1089" type="#_x0000_t75" style="position:absolute;left:3606;top:692;width:697;height:765">
              <v:imagedata r:id="rId37" o:title=""/>
            </v:shape>
            <v:shape id="_x0000_s1088" type="#_x0000_t75" style="position:absolute;left:6504;top:541;width:109;height:109">
              <v:imagedata r:id="rId38" o:title=""/>
            </v:shape>
            <v:shape id="_x0000_s1087" type="#_x0000_t75" style="position:absolute;left:6504;top:1145;width:109;height:107">
              <v:imagedata r:id="rId39" o:title=""/>
            </v:shape>
            <v:shape id="_x0000_s1086" type="#_x0000_t75" style="position:absolute;left:6504;top:1749;width:109;height:107">
              <v:imagedata r:id="rId40" o:title=""/>
            </v:shape>
            <v:shape id="_x0000_s1085" type="#_x0000_t75" style="position:absolute;left:6504;top:2351;width:109;height:109">
              <v:imagedata r:id="rId41" o:title=""/>
            </v:shape>
            <v:rect id="_x0000_s1084" style="position:absolute;left:2410;top:278;width:5935;height:2679" filled="f" strokecolor="#858585"/>
            <v:shape id="_x0000_s1083" type="#_x0000_t202" style="position:absolute;left:3864;top:964;width:368;height:201" filled="f" stroked="f">
              <v:textbox inset="0,0,0,0">
                <w:txbxContent>
                  <w:p w:rsidR="00A77BE1" w:rsidRDefault="001D1A99">
                    <w:pPr>
                      <w:spacing w:line="20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18%</w:t>
                    </w:r>
                  </w:p>
                </w:txbxContent>
              </v:textbox>
            </v:shape>
            <v:shape id="_x0000_s1082" type="#_x0000_t202" style="position:absolute;left:6658;top:499;width:1508;height:1408" filled="f" stroked="f">
              <v:textbox inset="0,0,0,0">
                <w:txbxContent>
                  <w:p w:rsidR="00A77BE1" w:rsidRDefault="001D1A99">
                    <w:pPr>
                      <w:spacing w:line="204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Полностью</w:t>
                    </w:r>
                  </w:p>
                  <w:p w:rsidR="00A77BE1" w:rsidRDefault="001D1A99">
                    <w:pPr>
                      <w:spacing w:line="244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соответствуют</w:t>
                    </w:r>
                  </w:p>
                  <w:p w:rsidR="00A77BE1" w:rsidRDefault="001D1A99">
                    <w:pPr>
                      <w:spacing w:before="115" w:line="244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Частично</w:t>
                    </w:r>
                  </w:p>
                  <w:p w:rsidR="00A77BE1" w:rsidRDefault="001D1A99">
                    <w:pPr>
                      <w:spacing w:line="244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соответствуют</w:t>
                    </w:r>
                  </w:p>
                  <w:p w:rsidR="00A77BE1" w:rsidRDefault="001D1A99">
                    <w:pPr>
                      <w:spacing w:before="116" w:line="241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Не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соответствуют</w:t>
                    </w:r>
                  </w:p>
                </w:txbxContent>
              </v:textbox>
            </v:shape>
            <v:shape id="_x0000_s1081" type="#_x0000_t202" style="position:absolute;left:4644;top:2044;width:368;height:201" filled="f" stroked="f">
              <v:textbox inset="0,0,0,0">
                <w:txbxContent>
                  <w:p w:rsidR="00A77BE1" w:rsidRDefault="001D1A99">
                    <w:pPr>
                      <w:spacing w:line="20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82%</w:t>
                    </w:r>
                  </w:p>
                </w:txbxContent>
              </v:textbox>
            </v:shape>
            <v:shape id="_x0000_s1080" type="#_x0000_t202" style="position:absolute;left:6658;top:2309;width:1124;height:444" filled="f" stroked="f">
              <v:textbox inset="0,0,0,0">
                <w:txbxContent>
                  <w:p w:rsidR="00A77BE1" w:rsidRDefault="001D1A99">
                    <w:pPr>
                      <w:spacing w:line="204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Затрудняюсь</w:t>
                    </w:r>
                  </w:p>
                  <w:p w:rsidR="00A77BE1" w:rsidRDefault="001D1A99">
                    <w:pPr>
                      <w:spacing w:line="240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ответить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77BE1" w:rsidRDefault="001D1A99">
      <w:pPr>
        <w:pStyle w:val="a4"/>
        <w:numPr>
          <w:ilvl w:val="0"/>
          <w:numId w:val="2"/>
        </w:numPr>
        <w:tabs>
          <w:tab w:val="left" w:pos="822"/>
          <w:tab w:val="left" w:pos="2115"/>
          <w:tab w:val="left" w:pos="2642"/>
          <w:tab w:val="left" w:pos="4407"/>
          <w:tab w:val="left" w:pos="6669"/>
          <w:tab w:val="left" w:pos="8037"/>
        </w:tabs>
        <w:ind w:left="821" w:right="109"/>
        <w:rPr>
          <w:sz w:val="24"/>
        </w:rPr>
      </w:pPr>
      <w:r>
        <w:rPr>
          <w:color w:val="1A1A1A"/>
          <w:sz w:val="24"/>
        </w:rPr>
        <w:t>Насколько</w:t>
      </w:r>
      <w:r>
        <w:rPr>
          <w:color w:val="1A1A1A"/>
          <w:sz w:val="24"/>
        </w:rPr>
        <w:tab/>
        <w:t>Вы</w:t>
      </w:r>
      <w:r>
        <w:rPr>
          <w:color w:val="1A1A1A"/>
          <w:sz w:val="24"/>
        </w:rPr>
        <w:tab/>
        <w:t>удовлетворены</w:t>
      </w:r>
      <w:r>
        <w:rPr>
          <w:color w:val="1A1A1A"/>
          <w:sz w:val="24"/>
        </w:rPr>
        <w:tab/>
        <w:t>коммуникативными</w:t>
      </w:r>
      <w:r>
        <w:rPr>
          <w:color w:val="1A1A1A"/>
          <w:sz w:val="24"/>
        </w:rPr>
        <w:tab/>
        <w:t>качествами</w:t>
      </w:r>
      <w:r>
        <w:rPr>
          <w:color w:val="1A1A1A"/>
          <w:sz w:val="24"/>
        </w:rPr>
        <w:tab/>
      </w:r>
      <w:r>
        <w:rPr>
          <w:color w:val="1A1A1A"/>
          <w:spacing w:val="-1"/>
          <w:sz w:val="24"/>
        </w:rPr>
        <w:t>обучающихся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(выпускников)?</w:t>
      </w:r>
    </w:p>
    <w:p w:rsidR="00A77BE1" w:rsidRDefault="001D1A99">
      <w:pPr>
        <w:pStyle w:val="a3"/>
        <w:spacing w:before="5"/>
        <w:rPr>
          <w:sz w:val="18"/>
        </w:rPr>
      </w:pPr>
      <w:r>
        <w:pict>
          <v:group id="_x0000_s1068" style="position:absolute;margin-left:120.1pt;margin-top:12.6pt;width:298.75pt;height:137.85pt;z-index:-15724032;mso-wrap-distance-left:0;mso-wrap-distance-right:0;mso-position-horizontal-relative:page" coordorigin="2403,252" coordsize="5975,2757">
            <v:shape id="_x0000_s1078" type="#_x0000_t75" style="position:absolute;left:3590;top:1036;width:1644;height:1644">
              <v:imagedata r:id="rId42" o:title=""/>
            </v:shape>
            <v:shape id="_x0000_s1077" type="#_x0000_t75" style="position:absolute;left:3631;top:1040;width:1570;height:1570">
              <v:imagedata r:id="rId43" o:title=""/>
            </v:shape>
            <v:shape id="_x0000_s1076" type="#_x0000_t75" style="position:absolute;left:6529;top:554;width:109;height:109">
              <v:imagedata r:id="rId38" o:title=""/>
            </v:shape>
            <v:shape id="_x0000_s1075" type="#_x0000_t75" style="position:absolute;left:6529;top:1157;width:109;height:109">
              <v:imagedata r:id="rId32" o:title=""/>
            </v:shape>
            <v:shape id="_x0000_s1074" type="#_x0000_t75" style="position:absolute;left:6529;top:1761;width:109;height:107">
              <v:imagedata r:id="rId40" o:title=""/>
            </v:shape>
            <v:shape id="_x0000_s1073" type="#_x0000_t75" style="position:absolute;left:6529;top:2365;width:109;height:107">
              <v:imagedata r:id="rId44" o:title=""/>
            </v:shape>
            <v:rect id="_x0000_s1072" style="position:absolute;left:2410;top:259;width:5960;height:2742" filled="f" strokecolor="#858585"/>
            <v:shape id="_x0000_s1071" type="#_x0000_t202" style="position:absolute;left:6683;top:512;width:1508;height:1408" filled="f" stroked="f">
              <v:textbox inset="0,0,0,0">
                <w:txbxContent>
                  <w:p w:rsidR="00A77BE1" w:rsidRDefault="001D1A99">
                    <w:pPr>
                      <w:spacing w:line="204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Полностью</w:t>
                    </w:r>
                  </w:p>
                  <w:p w:rsidR="00A77BE1" w:rsidRDefault="001D1A99">
                    <w:pPr>
                      <w:spacing w:line="244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соответствуют</w:t>
                    </w:r>
                  </w:p>
                  <w:p w:rsidR="00A77BE1" w:rsidRDefault="001D1A99">
                    <w:pPr>
                      <w:spacing w:before="115" w:line="244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Частично</w:t>
                    </w:r>
                  </w:p>
                  <w:p w:rsidR="00A77BE1" w:rsidRDefault="001D1A99">
                    <w:pPr>
                      <w:spacing w:line="244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соответствуют</w:t>
                    </w:r>
                  </w:p>
                  <w:p w:rsidR="00A77BE1" w:rsidRDefault="001D1A99">
                    <w:pPr>
                      <w:spacing w:before="116" w:line="241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Не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соответствуют</w:t>
                    </w:r>
                  </w:p>
                </w:txbxContent>
              </v:textbox>
            </v:shape>
            <v:shape id="_x0000_s1070" type="#_x0000_t202" style="position:absolute;left:4180;top:2236;width:470;height:201" filled="f" stroked="f">
              <v:textbox inset="0,0,0,0">
                <w:txbxContent>
                  <w:p w:rsidR="00A77BE1" w:rsidRDefault="001D1A99">
                    <w:pPr>
                      <w:spacing w:line="20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100%</w:t>
                    </w:r>
                  </w:p>
                </w:txbxContent>
              </v:textbox>
            </v:shape>
            <v:shape id="_x0000_s1069" type="#_x0000_t202" style="position:absolute;left:6683;top:2322;width:1124;height:444" filled="f" stroked="f">
              <v:textbox inset="0,0,0,0">
                <w:txbxContent>
                  <w:p w:rsidR="00A77BE1" w:rsidRDefault="001D1A99">
                    <w:pPr>
                      <w:spacing w:line="204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Затрудняюсь</w:t>
                    </w:r>
                  </w:p>
                  <w:p w:rsidR="00A77BE1" w:rsidRDefault="001D1A99">
                    <w:pPr>
                      <w:spacing w:line="240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ответить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77BE1" w:rsidRDefault="00A77BE1">
      <w:pPr>
        <w:pStyle w:val="a3"/>
        <w:spacing w:before="2"/>
        <w:rPr>
          <w:sz w:val="22"/>
        </w:rPr>
      </w:pPr>
    </w:p>
    <w:p w:rsidR="00A77BE1" w:rsidRDefault="001D1A99">
      <w:pPr>
        <w:pStyle w:val="a4"/>
        <w:numPr>
          <w:ilvl w:val="0"/>
          <w:numId w:val="2"/>
        </w:numPr>
        <w:tabs>
          <w:tab w:val="left" w:pos="822"/>
        </w:tabs>
        <w:spacing w:before="1"/>
        <w:ind w:left="821" w:right="110"/>
        <w:rPr>
          <w:sz w:val="24"/>
        </w:rPr>
      </w:pPr>
      <w:r>
        <w:rPr>
          <w:color w:val="1A1A1A"/>
          <w:sz w:val="24"/>
        </w:rPr>
        <w:t>Насколько</w:t>
      </w:r>
      <w:r>
        <w:rPr>
          <w:color w:val="1A1A1A"/>
          <w:spacing w:val="53"/>
          <w:sz w:val="24"/>
        </w:rPr>
        <w:t xml:space="preserve"> </w:t>
      </w:r>
      <w:r>
        <w:rPr>
          <w:color w:val="1A1A1A"/>
          <w:sz w:val="24"/>
        </w:rPr>
        <w:t>Вы</w:t>
      </w:r>
      <w:r>
        <w:rPr>
          <w:color w:val="1A1A1A"/>
          <w:spacing w:val="53"/>
          <w:sz w:val="24"/>
        </w:rPr>
        <w:t xml:space="preserve"> </w:t>
      </w:r>
      <w:r>
        <w:rPr>
          <w:color w:val="1A1A1A"/>
          <w:sz w:val="24"/>
        </w:rPr>
        <w:t>удовлетворены</w:t>
      </w:r>
      <w:r>
        <w:rPr>
          <w:color w:val="1A1A1A"/>
          <w:spacing w:val="54"/>
          <w:sz w:val="24"/>
        </w:rPr>
        <w:t xml:space="preserve"> </w:t>
      </w:r>
      <w:r>
        <w:rPr>
          <w:color w:val="1A1A1A"/>
          <w:sz w:val="24"/>
        </w:rPr>
        <w:t>способностями</w:t>
      </w:r>
      <w:r>
        <w:rPr>
          <w:color w:val="1A1A1A"/>
          <w:spacing w:val="54"/>
          <w:sz w:val="24"/>
        </w:rPr>
        <w:t xml:space="preserve"> </w:t>
      </w:r>
      <w:r>
        <w:rPr>
          <w:color w:val="1A1A1A"/>
          <w:sz w:val="24"/>
        </w:rPr>
        <w:t>обучающихся</w:t>
      </w:r>
      <w:r>
        <w:rPr>
          <w:color w:val="1A1A1A"/>
          <w:spacing w:val="54"/>
          <w:sz w:val="24"/>
        </w:rPr>
        <w:t xml:space="preserve"> </w:t>
      </w:r>
      <w:r>
        <w:rPr>
          <w:color w:val="1A1A1A"/>
          <w:sz w:val="24"/>
        </w:rPr>
        <w:t>(выпускников)</w:t>
      </w:r>
      <w:r>
        <w:rPr>
          <w:color w:val="1A1A1A"/>
          <w:spacing w:val="54"/>
          <w:sz w:val="24"/>
        </w:rPr>
        <w:t xml:space="preserve"> </w:t>
      </w:r>
      <w:r>
        <w:rPr>
          <w:color w:val="1A1A1A"/>
          <w:sz w:val="24"/>
        </w:rPr>
        <w:t>к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командной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работе и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их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лидерскими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качествами?</w:t>
      </w:r>
    </w:p>
    <w:p w:rsidR="00A77BE1" w:rsidRDefault="001D1A99">
      <w:pPr>
        <w:pStyle w:val="a3"/>
        <w:ind w:left="80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7" style="width:297.5pt;height:139.7pt;mso-position-horizontal-relative:char;mso-position-vertical-relative:line" coordsize="5950,2794">
            <v:shape id="_x0000_s1067" type="#_x0000_t75" style="position:absolute;left:1162;top:792;width:1670;height:1670">
              <v:imagedata r:id="rId45" o:title=""/>
            </v:shape>
            <v:shape id="_x0000_s1066" type="#_x0000_t75" style="position:absolute;left:1203;top:796;width:1595;height:1597">
              <v:imagedata r:id="rId46" o:title=""/>
            </v:shape>
            <v:shape id="_x0000_s1065" type="#_x0000_t75" style="position:absolute;left:4101;top:321;width:109;height:107">
              <v:imagedata r:id="rId31" o:title=""/>
            </v:shape>
            <v:shape id="_x0000_s1064" type="#_x0000_t75" style="position:absolute;left:4101;top:923;width:109;height:109">
              <v:imagedata r:id="rId32" o:title=""/>
            </v:shape>
            <v:shape id="_x0000_s1063" type="#_x0000_t75" style="position:absolute;left:4101;top:1526;width:109;height:109">
              <v:imagedata r:id="rId33" o:title=""/>
            </v:shape>
            <v:shape id="_x0000_s1062" type="#_x0000_t75" style="position:absolute;left:4101;top:2130;width:109;height:107">
              <v:imagedata r:id="rId44" o:title=""/>
            </v:shape>
            <v:rect id="_x0000_s1061" style="position:absolute;left:7;top:7;width:5935;height:2779" filled="f" strokecolor="#858585"/>
            <v:shape id="_x0000_s1060" type="#_x0000_t202" style="position:absolute;left:4255;top:279;width:1508;height:1408" filled="f" stroked="f">
              <v:textbox inset="0,0,0,0">
                <w:txbxContent>
                  <w:p w:rsidR="00A77BE1" w:rsidRDefault="001D1A99">
                    <w:pPr>
                      <w:spacing w:line="204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Полностью</w:t>
                    </w:r>
                  </w:p>
                  <w:p w:rsidR="00A77BE1" w:rsidRDefault="001D1A99">
                    <w:pPr>
                      <w:spacing w:line="244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соответствуют</w:t>
                    </w:r>
                  </w:p>
                  <w:p w:rsidR="00A77BE1" w:rsidRDefault="001D1A99">
                    <w:pPr>
                      <w:spacing w:before="115" w:line="244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Частично</w:t>
                    </w:r>
                  </w:p>
                  <w:p w:rsidR="00A77BE1" w:rsidRDefault="001D1A99">
                    <w:pPr>
                      <w:spacing w:line="244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соответствуют</w:t>
                    </w:r>
                  </w:p>
                  <w:p w:rsidR="00A77BE1" w:rsidRDefault="001D1A99">
                    <w:pPr>
                      <w:spacing w:before="116" w:line="241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Не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соответствуют</w:t>
                    </w:r>
                  </w:p>
                </w:txbxContent>
              </v:textbox>
            </v:shape>
            <v:shape id="_x0000_s1059" type="#_x0000_t202" style="position:absolute;left:1777;top:2029;width:470;height:201" filled="f" stroked="f">
              <v:textbox inset="0,0,0,0">
                <w:txbxContent>
                  <w:p w:rsidR="00A77BE1" w:rsidRDefault="001D1A99">
                    <w:pPr>
                      <w:spacing w:line="20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100%</w:t>
                    </w:r>
                  </w:p>
                </w:txbxContent>
              </v:textbox>
            </v:shape>
            <v:shape id="_x0000_s1058" type="#_x0000_t202" style="position:absolute;left:4255;top:2089;width:1124;height:444" filled="f" stroked="f">
              <v:textbox inset="0,0,0,0">
                <w:txbxContent>
                  <w:p w:rsidR="00A77BE1" w:rsidRDefault="001D1A99">
                    <w:pPr>
                      <w:spacing w:line="204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Затрудняюсь</w:t>
                    </w:r>
                  </w:p>
                  <w:p w:rsidR="00A77BE1" w:rsidRDefault="001D1A99">
                    <w:pPr>
                      <w:spacing w:line="240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ответить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77BE1" w:rsidRDefault="00A77BE1">
      <w:pPr>
        <w:pStyle w:val="a3"/>
        <w:spacing w:before="6"/>
        <w:rPr>
          <w:sz w:val="23"/>
        </w:rPr>
      </w:pPr>
    </w:p>
    <w:p w:rsidR="00A77BE1" w:rsidRDefault="001D1A99">
      <w:pPr>
        <w:pStyle w:val="a4"/>
        <w:numPr>
          <w:ilvl w:val="0"/>
          <w:numId w:val="2"/>
        </w:numPr>
        <w:tabs>
          <w:tab w:val="left" w:pos="822"/>
        </w:tabs>
        <w:ind w:left="821" w:right="172"/>
        <w:rPr>
          <w:sz w:val="24"/>
        </w:rPr>
      </w:pPr>
      <w:r>
        <w:rPr>
          <w:color w:val="1A1A1A"/>
          <w:sz w:val="24"/>
        </w:rPr>
        <w:t>Какие дополнительные знания и умения обучающихся (выпускников) являются, по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Вашему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мнению,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необходимыми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для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них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при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трудоустройстве?</w:t>
      </w:r>
    </w:p>
    <w:p w:rsidR="00A77BE1" w:rsidRDefault="001D1A99">
      <w:pPr>
        <w:pStyle w:val="a3"/>
        <w:spacing w:before="229"/>
        <w:ind w:left="101" w:right="30" w:firstLine="709"/>
      </w:pPr>
      <w:r>
        <w:rPr>
          <w:color w:val="1A1A1A"/>
        </w:rPr>
        <w:t>Структурно данный вопрос имеет полузакрытый вид и предполагает от</w:t>
      </w:r>
      <w:r w:rsidR="005130C6">
        <w:rPr>
          <w:color w:val="1A1A1A"/>
          <w:spacing w:val="1"/>
        </w:rPr>
        <w:t xml:space="preserve"> </w:t>
      </w:r>
      <w:r>
        <w:rPr>
          <w:color w:val="1A1A1A"/>
        </w:rPr>
        <w:t>респондентов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свои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ва</w:t>
      </w:r>
      <w:r>
        <w:rPr>
          <w:color w:val="1A1A1A"/>
        </w:rPr>
        <w:t>рианты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ответов.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своих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ответах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респонденты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указали следующие:</w:t>
      </w:r>
    </w:p>
    <w:p w:rsidR="00A77BE1" w:rsidRDefault="001D1A99">
      <w:pPr>
        <w:pStyle w:val="a4"/>
        <w:numPr>
          <w:ilvl w:val="0"/>
          <w:numId w:val="1"/>
        </w:numPr>
        <w:tabs>
          <w:tab w:val="left" w:pos="294"/>
        </w:tabs>
        <w:spacing w:before="1"/>
        <w:ind w:left="294" w:hanging="193"/>
        <w:rPr>
          <w:sz w:val="24"/>
        </w:rPr>
      </w:pPr>
      <w:r>
        <w:rPr>
          <w:color w:val="1A1A1A"/>
          <w:sz w:val="24"/>
        </w:rPr>
        <w:t>проявление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интереса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к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работе;</w:t>
      </w:r>
    </w:p>
    <w:p w:rsidR="00A77BE1" w:rsidRDefault="001D1A99">
      <w:pPr>
        <w:pStyle w:val="a4"/>
        <w:numPr>
          <w:ilvl w:val="0"/>
          <w:numId w:val="1"/>
        </w:numPr>
        <w:tabs>
          <w:tab w:val="left" w:pos="294"/>
        </w:tabs>
        <w:spacing w:before="1"/>
        <w:ind w:left="294" w:hanging="193"/>
        <w:rPr>
          <w:sz w:val="24"/>
        </w:rPr>
      </w:pPr>
      <w:r>
        <w:rPr>
          <w:color w:val="1A1A1A"/>
          <w:sz w:val="24"/>
        </w:rPr>
        <w:t>готовность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брать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на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себя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ответственность;</w:t>
      </w:r>
    </w:p>
    <w:p w:rsidR="00A77BE1" w:rsidRDefault="001D1A99">
      <w:pPr>
        <w:pStyle w:val="a4"/>
        <w:numPr>
          <w:ilvl w:val="0"/>
          <w:numId w:val="1"/>
        </w:numPr>
        <w:tabs>
          <w:tab w:val="left" w:pos="293"/>
        </w:tabs>
        <w:ind w:left="292"/>
        <w:rPr>
          <w:sz w:val="24"/>
        </w:rPr>
      </w:pPr>
      <w:r>
        <w:rPr>
          <w:color w:val="1A1A1A"/>
          <w:sz w:val="24"/>
        </w:rPr>
        <w:t>умение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работать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коллективе;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умение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работать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команде,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группе;</w:t>
      </w:r>
    </w:p>
    <w:p w:rsidR="00A77BE1" w:rsidRDefault="001D1A99">
      <w:pPr>
        <w:pStyle w:val="a4"/>
        <w:numPr>
          <w:ilvl w:val="0"/>
          <w:numId w:val="1"/>
        </w:numPr>
        <w:tabs>
          <w:tab w:val="left" w:pos="294"/>
        </w:tabs>
        <w:ind w:left="294" w:hanging="193"/>
        <w:rPr>
          <w:sz w:val="24"/>
        </w:rPr>
      </w:pPr>
      <w:r>
        <w:rPr>
          <w:color w:val="1A1A1A"/>
          <w:sz w:val="24"/>
        </w:rPr>
        <w:t>проявление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интереса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к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работе;</w:t>
      </w:r>
    </w:p>
    <w:p w:rsidR="00A77BE1" w:rsidRDefault="001D1A99">
      <w:pPr>
        <w:pStyle w:val="a4"/>
        <w:numPr>
          <w:ilvl w:val="0"/>
          <w:numId w:val="1"/>
        </w:numPr>
        <w:tabs>
          <w:tab w:val="left" w:pos="294"/>
        </w:tabs>
        <w:ind w:left="294" w:hanging="193"/>
        <w:rPr>
          <w:sz w:val="24"/>
        </w:rPr>
      </w:pPr>
      <w:r>
        <w:rPr>
          <w:color w:val="1A1A1A"/>
          <w:sz w:val="24"/>
        </w:rPr>
        <w:t>готовность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брать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на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себя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ответственность;</w:t>
      </w:r>
    </w:p>
    <w:p w:rsidR="00A77BE1" w:rsidRDefault="001D1A99">
      <w:pPr>
        <w:pStyle w:val="a4"/>
        <w:numPr>
          <w:ilvl w:val="0"/>
          <w:numId w:val="1"/>
        </w:numPr>
        <w:tabs>
          <w:tab w:val="left" w:pos="293"/>
        </w:tabs>
        <w:ind w:left="292"/>
        <w:rPr>
          <w:sz w:val="24"/>
        </w:rPr>
      </w:pPr>
      <w:r>
        <w:rPr>
          <w:color w:val="1A1A1A"/>
          <w:sz w:val="24"/>
        </w:rPr>
        <w:t>умение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учиться,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осваивать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новое;</w:t>
      </w:r>
    </w:p>
    <w:p w:rsidR="00A77BE1" w:rsidRDefault="001D1A99">
      <w:pPr>
        <w:pStyle w:val="a4"/>
        <w:numPr>
          <w:ilvl w:val="0"/>
          <w:numId w:val="1"/>
        </w:numPr>
        <w:tabs>
          <w:tab w:val="left" w:pos="293"/>
        </w:tabs>
        <w:ind w:left="292"/>
        <w:rPr>
          <w:sz w:val="24"/>
        </w:rPr>
      </w:pPr>
      <w:r>
        <w:rPr>
          <w:color w:val="1A1A1A"/>
          <w:sz w:val="24"/>
        </w:rPr>
        <w:t>умение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находить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решение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нестандартных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ситуациях;</w:t>
      </w:r>
    </w:p>
    <w:p w:rsidR="00A77BE1" w:rsidRDefault="00A77BE1">
      <w:pPr>
        <w:rPr>
          <w:sz w:val="24"/>
        </w:rPr>
        <w:sectPr w:rsidR="00A77BE1">
          <w:pgSz w:w="11910" w:h="16840"/>
          <w:pgMar w:top="1040" w:right="740" w:bottom="1180" w:left="1600" w:header="0" w:footer="993" w:gutter="0"/>
          <w:cols w:space="720"/>
        </w:sectPr>
      </w:pPr>
    </w:p>
    <w:p w:rsidR="00A77BE1" w:rsidRDefault="001D1A99">
      <w:pPr>
        <w:pStyle w:val="a4"/>
        <w:numPr>
          <w:ilvl w:val="0"/>
          <w:numId w:val="1"/>
        </w:numPr>
        <w:tabs>
          <w:tab w:val="left" w:pos="293"/>
        </w:tabs>
        <w:spacing w:before="74"/>
        <w:ind w:left="292"/>
        <w:rPr>
          <w:sz w:val="24"/>
        </w:rPr>
      </w:pPr>
      <w:r>
        <w:rPr>
          <w:color w:val="1A1A1A"/>
          <w:sz w:val="24"/>
        </w:rPr>
        <w:lastRenderedPageBreak/>
        <w:t>умение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организовывать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собственную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работу;</w:t>
      </w:r>
    </w:p>
    <w:p w:rsidR="00A77BE1" w:rsidRDefault="001D1A99">
      <w:pPr>
        <w:pStyle w:val="a4"/>
        <w:numPr>
          <w:ilvl w:val="0"/>
          <w:numId w:val="1"/>
        </w:numPr>
        <w:tabs>
          <w:tab w:val="left" w:pos="294"/>
        </w:tabs>
        <w:ind w:left="294" w:hanging="193"/>
        <w:rPr>
          <w:sz w:val="24"/>
        </w:rPr>
      </w:pPr>
      <w:r>
        <w:rPr>
          <w:color w:val="1A1A1A"/>
          <w:sz w:val="24"/>
        </w:rPr>
        <w:t>инициативность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нацеленность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на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достижение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максимального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результата;</w:t>
      </w:r>
    </w:p>
    <w:p w:rsidR="00A77BE1" w:rsidRDefault="001D1A99">
      <w:pPr>
        <w:pStyle w:val="a4"/>
        <w:numPr>
          <w:ilvl w:val="0"/>
          <w:numId w:val="1"/>
        </w:numPr>
        <w:tabs>
          <w:tab w:val="left" w:pos="294"/>
        </w:tabs>
        <w:ind w:left="101" w:right="2302" w:firstLine="0"/>
        <w:rPr>
          <w:sz w:val="24"/>
        </w:rPr>
      </w:pPr>
      <w:r>
        <w:rPr>
          <w:color w:val="1A1A1A"/>
          <w:sz w:val="24"/>
        </w:rPr>
        <w:t>научиться ставить перед собой и решать профессиональные задачи;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активность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целеустремленность.</w:t>
      </w:r>
    </w:p>
    <w:p w:rsidR="00A77BE1" w:rsidRDefault="00A77BE1">
      <w:pPr>
        <w:pStyle w:val="a3"/>
        <w:spacing w:before="11"/>
        <w:rPr>
          <w:sz w:val="23"/>
        </w:rPr>
      </w:pPr>
    </w:p>
    <w:p w:rsidR="00A77BE1" w:rsidRDefault="001D1A99">
      <w:pPr>
        <w:pStyle w:val="a4"/>
        <w:numPr>
          <w:ilvl w:val="0"/>
          <w:numId w:val="2"/>
        </w:numPr>
        <w:tabs>
          <w:tab w:val="left" w:pos="810"/>
        </w:tabs>
        <w:ind w:left="101" w:right="111" w:firstLine="360"/>
        <w:rPr>
          <w:sz w:val="24"/>
        </w:rPr>
      </w:pPr>
      <w:r>
        <w:rPr>
          <w:color w:val="1A1A1A"/>
          <w:sz w:val="24"/>
        </w:rPr>
        <w:t>Намерены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ли</w:t>
      </w:r>
      <w:r>
        <w:rPr>
          <w:color w:val="1A1A1A"/>
          <w:spacing w:val="2"/>
          <w:sz w:val="24"/>
        </w:rPr>
        <w:t xml:space="preserve"> </w:t>
      </w:r>
      <w:r>
        <w:rPr>
          <w:color w:val="1A1A1A"/>
          <w:sz w:val="24"/>
        </w:rPr>
        <w:t>Вы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2"/>
          <w:sz w:val="24"/>
        </w:rPr>
        <w:t xml:space="preserve"> </w:t>
      </w:r>
      <w:r>
        <w:rPr>
          <w:color w:val="1A1A1A"/>
          <w:sz w:val="24"/>
        </w:rPr>
        <w:t>настоящее</w:t>
      </w:r>
      <w:r>
        <w:rPr>
          <w:color w:val="1A1A1A"/>
          <w:spacing w:val="2"/>
          <w:sz w:val="24"/>
        </w:rPr>
        <w:t xml:space="preserve"> </w:t>
      </w:r>
      <w:r>
        <w:rPr>
          <w:color w:val="1A1A1A"/>
          <w:sz w:val="24"/>
        </w:rPr>
        <w:t>время</w:t>
      </w:r>
      <w:r>
        <w:rPr>
          <w:color w:val="1A1A1A"/>
          <w:spacing w:val="2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2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2"/>
          <w:sz w:val="24"/>
        </w:rPr>
        <w:t xml:space="preserve"> </w:t>
      </w:r>
      <w:r>
        <w:rPr>
          <w:color w:val="1A1A1A"/>
          <w:sz w:val="24"/>
        </w:rPr>
        <w:t>будущем</w:t>
      </w:r>
      <w:r>
        <w:rPr>
          <w:color w:val="1A1A1A"/>
          <w:spacing w:val="2"/>
          <w:sz w:val="24"/>
        </w:rPr>
        <w:t xml:space="preserve"> </w:t>
      </w:r>
      <w:r>
        <w:rPr>
          <w:color w:val="1A1A1A"/>
          <w:sz w:val="24"/>
        </w:rPr>
        <w:t>принимать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выпускников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на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работу?</w:t>
      </w:r>
    </w:p>
    <w:p w:rsidR="00A77BE1" w:rsidRDefault="001D1A99">
      <w:pPr>
        <w:pStyle w:val="a3"/>
        <w:ind w:left="80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3" style="width:311.25pt;height:151.6pt;mso-position-horizontal-relative:char;mso-position-vertical-relative:line" coordsize="6225,3032">
            <v:shape id="_x0000_s1056" type="#_x0000_t75" style="position:absolute;left:1396;top:772;width:1828;height:1837">
              <v:imagedata r:id="rId47" o:title=""/>
            </v:shape>
            <v:shape id="_x0000_s1055" type="#_x0000_t75" style="position:absolute;left:1034;top:463;width:999;height:1125">
              <v:imagedata r:id="rId48" o:title=""/>
            </v:shape>
            <v:shape id="_x0000_s1054" type="#_x0000_t75" style="position:absolute;left:1437;top:776;width:1754;height:1763">
              <v:imagedata r:id="rId49" o:title=""/>
            </v:shape>
            <v:shape id="_x0000_s1053" type="#_x0000_t75" style="position:absolute;left:1095;top:488;width:884;height:1009">
              <v:imagedata r:id="rId50" o:title=""/>
            </v:shape>
            <v:shape id="_x0000_s1052" type="#_x0000_t75" style="position:absolute;left:4387;top:740;width:107;height:109">
              <v:imagedata r:id="rId23" o:title=""/>
            </v:shape>
            <v:shape id="_x0000_s1051" type="#_x0000_t75" style="position:absolute;left:4387;top:1344;width:107;height:109">
              <v:imagedata r:id="rId51" o:title=""/>
            </v:shape>
            <v:shape id="_x0000_s1050" type="#_x0000_t75" style="position:absolute;left:4387;top:1948;width:107;height:107">
              <v:imagedata r:id="rId25" o:title=""/>
            </v:shape>
            <v:rect id="_x0000_s1049" style="position:absolute;left:7;top:7;width:6210;height:3017" filled="f" strokecolor="#858585"/>
            <v:shape id="_x0000_s1048" type="#_x0000_t202" style="position:absolute;left:4540;top:699;width:247;height:201" filled="f" stroked="f">
              <v:textbox inset="0,0,0,0">
                <w:txbxContent>
                  <w:p w:rsidR="00A77BE1" w:rsidRDefault="001D1A99">
                    <w:pPr>
                      <w:spacing w:line="200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Да</w:t>
                    </w:r>
                  </w:p>
                </w:txbxContent>
              </v:textbox>
            </v:shape>
            <v:shape id="_x0000_s1047" type="#_x0000_t202" style="position:absolute;left:1342;top:918;width:368;height:201" filled="f" stroked="f">
              <v:textbox inset="0,0,0,0">
                <w:txbxContent>
                  <w:p w:rsidR="00A77BE1" w:rsidRDefault="001D1A99">
                    <w:pPr>
                      <w:spacing w:line="20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27%</w:t>
                    </w:r>
                  </w:p>
                </w:txbxContent>
              </v:textbox>
            </v:shape>
            <v:shape id="_x0000_s1046" type="#_x0000_t202" style="position:absolute;left:4540;top:1302;width:322;height:201" filled="f" stroked="f">
              <v:textbox inset="0,0,0,0">
                <w:txbxContent>
                  <w:p w:rsidR="00A77BE1" w:rsidRDefault="001D1A99">
                    <w:pPr>
                      <w:spacing w:line="200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Нет</w:t>
                    </w:r>
                  </w:p>
                </w:txbxContent>
              </v:textbox>
            </v:shape>
            <v:shape id="_x0000_s1045" type="#_x0000_t202" style="position:absolute;left:2587;top:1953;width:368;height:201" filled="f" stroked="f">
              <v:textbox inset="0,0,0,0">
                <w:txbxContent>
                  <w:p w:rsidR="00A77BE1" w:rsidRDefault="001D1A99">
                    <w:pPr>
                      <w:spacing w:line="20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73%</w:t>
                    </w:r>
                  </w:p>
                </w:txbxContent>
              </v:textbox>
            </v:shape>
            <v:shape id="_x0000_s1044" type="#_x0000_t202" style="position:absolute;left:4540;top:1906;width:1496;height:444" filled="f" stroked="f">
              <v:textbox inset="0,0,0,0">
                <w:txbxContent>
                  <w:p w:rsidR="00A77BE1" w:rsidRDefault="001D1A99">
                    <w:pPr>
                      <w:spacing w:line="204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случае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наличия</w:t>
                    </w:r>
                  </w:p>
                  <w:p w:rsidR="00A77BE1" w:rsidRDefault="001D1A99">
                    <w:pPr>
                      <w:spacing w:line="240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вакансий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77BE1" w:rsidRDefault="00A77BE1">
      <w:pPr>
        <w:pStyle w:val="a3"/>
        <w:spacing w:before="6"/>
        <w:rPr>
          <w:sz w:val="23"/>
        </w:rPr>
      </w:pPr>
    </w:p>
    <w:p w:rsidR="00A77BE1" w:rsidRDefault="001D1A99">
      <w:pPr>
        <w:pStyle w:val="a4"/>
        <w:numPr>
          <w:ilvl w:val="0"/>
          <w:numId w:val="2"/>
        </w:numPr>
        <w:tabs>
          <w:tab w:val="left" w:pos="822"/>
        </w:tabs>
        <w:spacing w:before="1"/>
        <w:ind w:left="821" w:right="789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351296" behindDoc="1" locked="0" layoutInCell="1" allowOverlap="1">
            <wp:simplePos x="0" y="0"/>
            <wp:positionH relativeFrom="page">
              <wp:posOffset>5100851</wp:posOffset>
            </wp:positionH>
            <wp:positionV relativeFrom="paragraph">
              <wp:posOffset>1059626</wp:posOffset>
            </wp:positionV>
            <wp:extent cx="69027" cy="68008"/>
            <wp:effectExtent l="0" t="0" r="0" b="0"/>
            <wp:wrapNone/>
            <wp:docPr id="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1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27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51808" behindDoc="1" locked="0" layoutInCell="1" allowOverlap="1">
            <wp:simplePos x="0" y="0"/>
            <wp:positionH relativeFrom="page">
              <wp:posOffset>5100851</wp:posOffset>
            </wp:positionH>
            <wp:positionV relativeFrom="paragraph">
              <wp:posOffset>1288732</wp:posOffset>
            </wp:positionV>
            <wp:extent cx="68579" cy="68579"/>
            <wp:effectExtent l="0" t="0" r="0" b="0"/>
            <wp:wrapNone/>
            <wp:docPr id="1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2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A1A1A"/>
          <w:sz w:val="24"/>
        </w:rPr>
        <w:t>Желаете ли Вы развивать деловые связи и сотрудничество с образовательной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организацией?</w:t>
      </w:r>
    </w:p>
    <w:p w:rsidR="00A77BE1" w:rsidRDefault="001D1A99">
      <w:pPr>
        <w:pStyle w:val="a3"/>
        <w:ind w:left="80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9" style="width:314.75pt;height:135.25pt;mso-position-horizontal-relative:char;mso-position-vertical-relative:line" coordsize="6295,2705">
            <v:shape id="_x0000_s1042" type="#_x0000_t75" style="position:absolute;left:1766;top:388;width:1990;height:2011">
              <v:imagedata r:id="rId54" o:title=""/>
            </v:shape>
            <v:shape id="_x0000_s1041" type="#_x0000_t75" style="position:absolute;left:1807;top:392;width:1917;height:1917">
              <v:imagedata r:id="rId55" o:title=""/>
            </v:shape>
            <v:shape id="_x0000_s1040" type="#_x0000_t202" style="position:absolute;left:7;top:7;width:6280;height:2690" filled="f" strokecolor="#858585">
              <v:textbox inset="0,0,0,0">
                <w:txbxContent>
                  <w:p w:rsidR="00A77BE1" w:rsidRDefault="00A77BE1">
                    <w:pPr>
                      <w:rPr>
                        <w:sz w:val="20"/>
                      </w:rPr>
                    </w:pPr>
                  </w:p>
                  <w:p w:rsidR="00A77BE1" w:rsidRDefault="00A77BE1">
                    <w:pPr>
                      <w:rPr>
                        <w:sz w:val="20"/>
                      </w:rPr>
                    </w:pPr>
                  </w:p>
                  <w:p w:rsidR="00A77BE1" w:rsidRDefault="00A77BE1">
                    <w:pPr>
                      <w:rPr>
                        <w:sz w:val="20"/>
                      </w:rPr>
                    </w:pPr>
                  </w:p>
                  <w:p w:rsidR="00A77BE1" w:rsidRDefault="00A77BE1">
                    <w:pPr>
                      <w:spacing w:before="1"/>
                      <w:rPr>
                        <w:sz w:val="29"/>
                      </w:rPr>
                    </w:pPr>
                  </w:p>
                  <w:p w:rsidR="00A77BE1" w:rsidRDefault="001D1A99">
                    <w:pPr>
                      <w:spacing w:line="355" w:lineRule="auto"/>
                      <w:ind w:left="5769" w:right="174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Да</w:t>
                    </w:r>
                    <w:proofErr w:type="gramStart"/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Н</w:t>
                    </w:r>
                    <w:proofErr w:type="gramEnd"/>
                    <w:r>
                      <w:rPr>
                        <w:rFonts w:ascii="Calibri" w:hAnsi="Calibri"/>
                        <w:sz w:val="20"/>
                      </w:rPr>
                      <w:t>ет</w:t>
                    </w:r>
                  </w:p>
                  <w:p w:rsidR="00A77BE1" w:rsidRDefault="001D1A99">
                    <w:pPr>
                      <w:spacing w:before="151"/>
                      <w:ind w:left="2510" w:right="3267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77BE1" w:rsidRDefault="00A77BE1">
      <w:pPr>
        <w:pStyle w:val="a3"/>
        <w:spacing w:before="7"/>
        <w:rPr>
          <w:sz w:val="37"/>
        </w:rPr>
      </w:pPr>
    </w:p>
    <w:p w:rsidR="00A77BE1" w:rsidRDefault="001D1A99">
      <w:pPr>
        <w:pStyle w:val="a4"/>
        <w:numPr>
          <w:ilvl w:val="0"/>
          <w:numId w:val="2"/>
        </w:numPr>
        <w:tabs>
          <w:tab w:val="left" w:pos="870"/>
        </w:tabs>
        <w:spacing w:before="1"/>
        <w:ind w:left="101" w:right="106" w:firstLine="360"/>
        <w:rPr>
          <w:sz w:val="24"/>
        </w:rPr>
      </w:pPr>
      <w:r>
        <w:rPr>
          <w:color w:val="1A1A1A"/>
          <w:sz w:val="24"/>
        </w:rPr>
        <w:t>Если</w:t>
      </w:r>
      <w:r>
        <w:rPr>
          <w:color w:val="1A1A1A"/>
          <w:spacing w:val="47"/>
          <w:sz w:val="24"/>
        </w:rPr>
        <w:t xml:space="preserve"> </w:t>
      </w:r>
      <w:r>
        <w:rPr>
          <w:color w:val="1A1A1A"/>
          <w:sz w:val="24"/>
        </w:rPr>
        <w:t>Вы</w:t>
      </w:r>
      <w:r>
        <w:rPr>
          <w:color w:val="1A1A1A"/>
          <w:spacing w:val="46"/>
          <w:sz w:val="24"/>
        </w:rPr>
        <w:t xml:space="preserve"> </w:t>
      </w:r>
      <w:r>
        <w:rPr>
          <w:color w:val="1A1A1A"/>
          <w:sz w:val="24"/>
        </w:rPr>
        <w:t>желаете</w:t>
      </w:r>
      <w:r>
        <w:rPr>
          <w:color w:val="1A1A1A"/>
          <w:spacing w:val="47"/>
          <w:sz w:val="24"/>
        </w:rPr>
        <w:t xml:space="preserve"> </w:t>
      </w:r>
      <w:r>
        <w:rPr>
          <w:color w:val="1A1A1A"/>
          <w:sz w:val="24"/>
        </w:rPr>
        <w:t>развивать</w:t>
      </w:r>
      <w:r>
        <w:rPr>
          <w:color w:val="1A1A1A"/>
          <w:spacing w:val="47"/>
          <w:sz w:val="24"/>
        </w:rPr>
        <w:t xml:space="preserve"> </w:t>
      </w:r>
      <w:r>
        <w:rPr>
          <w:color w:val="1A1A1A"/>
          <w:sz w:val="24"/>
        </w:rPr>
        <w:t>деловые</w:t>
      </w:r>
      <w:r>
        <w:rPr>
          <w:color w:val="1A1A1A"/>
          <w:spacing w:val="46"/>
          <w:sz w:val="24"/>
        </w:rPr>
        <w:t xml:space="preserve"> </w:t>
      </w:r>
      <w:r>
        <w:rPr>
          <w:color w:val="1A1A1A"/>
          <w:sz w:val="24"/>
        </w:rPr>
        <w:t>связи</w:t>
      </w:r>
      <w:r>
        <w:rPr>
          <w:color w:val="1A1A1A"/>
          <w:spacing w:val="47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47"/>
          <w:sz w:val="24"/>
        </w:rPr>
        <w:t xml:space="preserve"> </w:t>
      </w:r>
      <w:r>
        <w:rPr>
          <w:color w:val="1A1A1A"/>
          <w:sz w:val="24"/>
        </w:rPr>
        <w:t>сотрудничество</w:t>
      </w:r>
      <w:r>
        <w:rPr>
          <w:color w:val="1A1A1A"/>
          <w:spacing w:val="47"/>
          <w:sz w:val="24"/>
        </w:rPr>
        <w:t xml:space="preserve"> </w:t>
      </w:r>
      <w:r>
        <w:rPr>
          <w:color w:val="1A1A1A"/>
          <w:sz w:val="24"/>
        </w:rPr>
        <w:t>с</w:t>
      </w:r>
      <w:r>
        <w:rPr>
          <w:color w:val="1A1A1A"/>
          <w:spacing w:val="48"/>
          <w:sz w:val="24"/>
        </w:rPr>
        <w:t xml:space="preserve"> </w:t>
      </w:r>
      <w:r>
        <w:rPr>
          <w:color w:val="1A1A1A"/>
          <w:sz w:val="24"/>
        </w:rPr>
        <w:t>образовательной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организацией,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то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каких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формах?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(возможен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выбор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нескольких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вариантов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ответов)</w:t>
      </w:r>
    </w:p>
    <w:p w:rsidR="00A77BE1" w:rsidRDefault="001D1A99">
      <w:pPr>
        <w:pStyle w:val="a3"/>
        <w:ind w:left="45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01.25pt;height:209.25pt;mso-position-horizontal-relative:char;mso-position-vertical-relative:line" coordsize="8025,4185">
            <v:shape id="_x0000_s1038" type="#_x0000_t75" style="position:absolute;left:3956;top:293;width:3637;height:3337">
              <v:imagedata r:id="rId56" o:title=""/>
            </v:shape>
            <v:shape id="_x0000_s1037" style="position:absolute;left:3907;top:508;width:3409;height:3173" coordorigin="3908,508" coordsize="3409,3173" o:spt="100" adj="0,,0" path="m3971,3618r,63m4640,3618r,63m5310,3618r,63m5978,3618r,63m6648,3618r,63m7316,3618r,63m3971,3617r-63,m3971,2840r-63,m3971,2062r-63,m3971,1286r-63,m3971,508r-63,e" filled="f" strokecolor="#858585">
              <v:stroke joinstyle="round"/>
              <v:formulas/>
              <v:path arrowok="t" o:connecttype="segments"/>
            </v:shape>
            <v:rect id="_x0000_s1036" style="position:absolute;left:7;top:7;width:8010;height:4170" filled="f" strokecolor="#858585"/>
            <v:shape id="_x0000_s1035" type="#_x0000_t202" style="position:absolute;left:172;top:693;width:3637;height:444" filled="f" stroked="f">
              <v:textbox inset="0,0,0,0">
                <w:txbxContent>
                  <w:p w:rsidR="00A77BE1" w:rsidRDefault="001D1A99">
                    <w:pPr>
                      <w:spacing w:line="204" w:lineRule="exact"/>
                      <w:ind w:right="18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Организация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стажировок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преподавателей</w:t>
                    </w:r>
                  </w:p>
                  <w:p w:rsidR="00A77BE1" w:rsidRDefault="001D1A99">
                    <w:pPr>
                      <w:spacing w:line="240" w:lineRule="exact"/>
                      <w:ind w:right="2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и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мастеров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Calibri" w:hAnsi="Calibri"/>
                        <w:sz w:val="20"/>
                      </w:rPr>
                      <w:t>п</w:t>
                    </w:r>
                    <w:proofErr w:type="gramEnd"/>
                    <w:r>
                      <w:rPr>
                        <w:rFonts w:ascii="Calibri" w:hAnsi="Calibri"/>
                        <w:sz w:val="20"/>
                      </w:rPr>
                      <w:t>/о</w:t>
                    </w:r>
                  </w:p>
                </w:txbxContent>
              </v:textbox>
            </v:shape>
            <v:shape id="_x0000_s1034" type="#_x0000_t202" style="position:absolute;left:477;top:1593;width:3329;height:201" filled="f" stroked="f">
              <v:textbox inset="0,0,0,0">
                <w:txbxContent>
                  <w:p w:rsidR="00A77BE1" w:rsidRDefault="001D1A99">
                    <w:pPr>
                      <w:spacing w:line="200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Проведение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совместных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мероприятий</w:t>
                    </w:r>
                  </w:p>
                </w:txbxContent>
              </v:textbox>
            </v:shape>
            <v:shape id="_x0000_s1033" type="#_x0000_t202" style="position:absolute;left:302;top:2248;width:3614;height:1222" filled="f" stroked="f">
              <v:textbox inset="0,0,0,0">
                <w:txbxContent>
                  <w:p w:rsidR="00A77BE1" w:rsidRDefault="001D1A99">
                    <w:pPr>
                      <w:spacing w:line="204" w:lineRule="exact"/>
                      <w:ind w:right="128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Заключение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соглашений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о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прохождении</w:t>
                    </w:r>
                  </w:p>
                  <w:p w:rsidR="00A77BE1" w:rsidRDefault="001D1A99">
                    <w:pPr>
                      <w:spacing w:line="244" w:lineRule="exact"/>
                      <w:ind w:right="125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практики</w:t>
                    </w:r>
                  </w:p>
                  <w:p w:rsidR="00A77BE1" w:rsidRDefault="00A77BE1">
                    <w:pPr>
                      <w:spacing w:before="8"/>
                      <w:rPr>
                        <w:rFonts w:ascii="Calibri"/>
                        <w:sz w:val="23"/>
                      </w:rPr>
                    </w:pPr>
                  </w:p>
                  <w:p w:rsidR="00A77BE1" w:rsidRDefault="001D1A99">
                    <w:pPr>
                      <w:spacing w:line="244" w:lineRule="exact"/>
                      <w:ind w:left="863" w:right="5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Участие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в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Calibri" w:hAnsi="Calibri"/>
                        <w:sz w:val="20"/>
                      </w:rPr>
                      <w:t>образовательной</w:t>
                    </w:r>
                    <w:proofErr w:type="gramEnd"/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и</w:t>
                    </w:r>
                  </w:p>
                  <w:p w:rsidR="00A77BE1" w:rsidRDefault="001D1A99">
                    <w:pPr>
                      <w:spacing w:line="240" w:lineRule="exact"/>
                      <w:ind w:left="866" w:right="5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воспитательной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деятельности…</w:t>
                    </w:r>
                  </w:p>
                </w:txbxContent>
              </v:textbox>
            </v:shape>
            <v:shape id="_x0000_s1032" type="#_x0000_t202" style="position:absolute;left:3921;top:3786;width:122;height:201" filled="f" stroked="f">
              <v:textbox inset="0,0,0,0">
                <w:txbxContent>
                  <w:p w:rsidR="00A77BE1" w:rsidRDefault="001D1A99">
                    <w:pPr>
                      <w:spacing w:line="20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031" type="#_x0000_t202" style="position:absolute;left:4539;top:3786;width:224;height:201" filled="f" stroked="f">
              <v:textbox inset="0,0,0,0">
                <w:txbxContent>
                  <w:p w:rsidR="00A77BE1" w:rsidRDefault="001D1A99">
                    <w:pPr>
                      <w:spacing w:line="20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</v:shape>
            <v:shape id="_x0000_s1030" type="#_x0000_t202" style="position:absolute;left:5208;top:3786;width:224;height:201" filled="f" stroked="f">
              <v:textbox inset="0,0,0,0">
                <w:txbxContent>
                  <w:p w:rsidR="00A77BE1" w:rsidRDefault="001D1A99">
                    <w:pPr>
                      <w:spacing w:line="20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</v:shape>
            <v:shape id="_x0000_s1029" type="#_x0000_t202" style="position:absolute;left:5878;top:3786;width:224;height:201" filled="f" stroked="f">
              <v:textbox inset="0,0,0,0">
                <w:txbxContent>
                  <w:p w:rsidR="00A77BE1" w:rsidRDefault="001D1A99">
                    <w:pPr>
                      <w:spacing w:line="20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</v:shape>
            <v:shape id="_x0000_s1028" type="#_x0000_t202" style="position:absolute;left:6546;top:3786;width:224;height:201" filled="f" stroked="f">
              <v:textbox inset="0,0,0,0">
                <w:txbxContent>
                  <w:p w:rsidR="00A77BE1" w:rsidRDefault="001D1A99">
                    <w:pPr>
                      <w:spacing w:line="20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</w:txbxContent>
              </v:textbox>
            </v:shape>
            <v:shape id="_x0000_s1027" type="#_x0000_t202" style="position:absolute;left:7165;top:3786;width:325;height:201" filled="f" stroked="f">
              <v:textbox inset="0,0,0,0">
                <w:txbxContent>
                  <w:p w:rsidR="00A77BE1" w:rsidRDefault="001D1A99">
                    <w:pPr>
                      <w:spacing w:line="20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77BE1" w:rsidRDefault="00A77BE1">
      <w:pPr>
        <w:rPr>
          <w:sz w:val="20"/>
        </w:rPr>
        <w:sectPr w:rsidR="00A77BE1">
          <w:pgSz w:w="11910" w:h="16840"/>
          <w:pgMar w:top="1040" w:right="740" w:bottom="1240" w:left="1600" w:header="0" w:footer="993" w:gutter="0"/>
          <w:cols w:space="720"/>
        </w:sectPr>
      </w:pPr>
    </w:p>
    <w:p w:rsidR="00A77BE1" w:rsidRDefault="001D1A99">
      <w:pPr>
        <w:pStyle w:val="a3"/>
        <w:spacing w:before="73"/>
        <w:ind w:left="811"/>
      </w:pPr>
      <w:r>
        <w:rPr>
          <w:color w:val="1A1A1A"/>
        </w:rPr>
        <w:lastRenderedPageBreak/>
        <w:t>Выводы.</w:t>
      </w:r>
    </w:p>
    <w:p w:rsidR="00A77BE1" w:rsidRDefault="001D1A99">
      <w:pPr>
        <w:pStyle w:val="a3"/>
        <w:tabs>
          <w:tab w:val="left" w:pos="1776"/>
          <w:tab w:val="left" w:pos="2745"/>
          <w:tab w:val="left" w:pos="4448"/>
          <w:tab w:val="left" w:pos="5608"/>
          <w:tab w:val="left" w:pos="6663"/>
          <w:tab w:val="left" w:pos="7863"/>
          <w:tab w:val="left" w:pos="9339"/>
        </w:tabs>
        <w:ind w:left="101" w:right="111" w:firstLine="709"/>
      </w:pPr>
      <w:r>
        <w:rPr>
          <w:color w:val="1A1A1A"/>
        </w:rPr>
        <w:t>Анализ</w:t>
      </w:r>
      <w:r>
        <w:rPr>
          <w:color w:val="1A1A1A"/>
        </w:rPr>
        <w:tab/>
        <w:t>мнения</w:t>
      </w:r>
      <w:r>
        <w:rPr>
          <w:color w:val="1A1A1A"/>
        </w:rPr>
        <w:tab/>
        <w:t>работодателей</w:t>
      </w:r>
      <w:r>
        <w:rPr>
          <w:color w:val="1A1A1A"/>
        </w:rPr>
        <w:tab/>
        <w:t>позволил</w:t>
      </w:r>
      <w:r>
        <w:rPr>
          <w:color w:val="1A1A1A"/>
        </w:rPr>
        <w:tab/>
        <w:t>выявить</w:t>
      </w:r>
      <w:r>
        <w:rPr>
          <w:color w:val="1A1A1A"/>
        </w:rPr>
        <w:tab/>
        <w:t>основные</w:t>
      </w:r>
      <w:r>
        <w:rPr>
          <w:color w:val="1A1A1A"/>
        </w:rPr>
        <w:tab/>
        <w:t>достоинства</w:t>
      </w:r>
      <w:r>
        <w:rPr>
          <w:color w:val="1A1A1A"/>
        </w:rPr>
        <w:tab/>
      </w:r>
      <w:r>
        <w:rPr>
          <w:color w:val="1A1A1A"/>
          <w:spacing w:val="-2"/>
        </w:rPr>
        <w:t>в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подготовке обучающихся (выпускников).</w:t>
      </w:r>
    </w:p>
    <w:p w:rsidR="00A77BE1" w:rsidRDefault="001D1A99">
      <w:pPr>
        <w:pStyle w:val="a3"/>
        <w:ind w:left="101" w:right="108" w:firstLine="709"/>
        <w:jc w:val="both"/>
      </w:pP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заключении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можно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отметить,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что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целом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анкетирование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показало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высокую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удовлетворенность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работодателей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качеством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подготовки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обучающихся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(выпускников)</w:t>
      </w:r>
      <w:r>
        <w:rPr>
          <w:color w:val="1A1A1A"/>
          <w:spacing w:val="1"/>
        </w:rPr>
        <w:t xml:space="preserve"> </w:t>
      </w:r>
      <w:r w:rsidR="005130C6">
        <w:rPr>
          <w:color w:val="1A1A1A"/>
        </w:rPr>
        <w:t>ГБПОУ РО «МАПТ»</w:t>
      </w:r>
    </w:p>
    <w:p w:rsidR="00A77BE1" w:rsidRDefault="00A77BE1">
      <w:pPr>
        <w:pStyle w:val="a3"/>
        <w:rPr>
          <w:sz w:val="26"/>
        </w:rPr>
      </w:pPr>
    </w:p>
    <w:p w:rsidR="00A77BE1" w:rsidRDefault="00A77BE1">
      <w:pPr>
        <w:pStyle w:val="a3"/>
        <w:rPr>
          <w:sz w:val="26"/>
        </w:rPr>
      </w:pPr>
    </w:p>
    <w:p w:rsidR="00A77BE1" w:rsidRDefault="001D1A99">
      <w:pPr>
        <w:pStyle w:val="a3"/>
        <w:tabs>
          <w:tab w:val="left" w:pos="5541"/>
        </w:tabs>
        <w:spacing w:before="231"/>
        <w:ind w:left="811"/>
      </w:pPr>
      <w:proofErr w:type="spellStart"/>
      <w:r>
        <w:rPr>
          <w:color w:val="1A1A1A"/>
        </w:rPr>
        <w:t>Зам.директора</w:t>
      </w:r>
      <w:proofErr w:type="spellEnd"/>
      <w:r>
        <w:rPr>
          <w:color w:val="1A1A1A"/>
          <w:spacing w:val="-1"/>
        </w:rPr>
        <w:t xml:space="preserve"> </w:t>
      </w:r>
      <w:r>
        <w:rPr>
          <w:color w:val="1A1A1A"/>
          <w:spacing w:val="-1"/>
        </w:rPr>
        <w:t xml:space="preserve"> </w:t>
      </w:r>
      <w:r w:rsidR="005130C6">
        <w:rPr>
          <w:color w:val="1A1A1A"/>
        </w:rPr>
        <w:t>УПР</w:t>
      </w:r>
      <w:r w:rsidR="005130C6">
        <w:rPr>
          <w:color w:val="1A1A1A"/>
        </w:rPr>
        <w:tab/>
        <w:t>А.В.Бирюков</w:t>
      </w:r>
      <w:bookmarkStart w:id="0" w:name="_GoBack"/>
      <w:bookmarkEnd w:id="0"/>
    </w:p>
    <w:sectPr w:rsidR="00A77BE1">
      <w:pgSz w:w="11910" w:h="16840"/>
      <w:pgMar w:top="1040" w:right="740" w:bottom="1240" w:left="1600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99" w:rsidRDefault="001D1A99">
      <w:r>
        <w:separator/>
      </w:r>
    </w:p>
  </w:endnote>
  <w:endnote w:type="continuationSeparator" w:id="0">
    <w:p w:rsidR="001D1A99" w:rsidRDefault="001D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BE1" w:rsidRDefault="001D1A9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pt;margin-top:778.4pt;width:12pt;height:15.3pt;z-index:-251658752;mso-position-horizontal-relative:page;mso-position-vertical-relative:page" filled="f" stroked="f">
          <v:textbox inset="0,0,0,0">
            <w:txbxContent>
              <w:p w:rsidR="00A77BE1" w:rsidRDefault="001D1A99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130C6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99" w:rsidRDefault="001D1A99">
      <w:r>
        <w:separator/>
      </w:r>
    </w:p>
  </w:footnote>
  <w:footnote w:type="continuationSeparator" w:id="0">
    <w:p w:rsidR="001D1A99" w:rsidRDefault="001D1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D5624"/>
    <w:multiLevelType w:val="hybridMultilevel"/>
    <w:tmpl w:val="D69CAC40"/>
    <w:lvl w:ilvl="0" w:tplc="96C4621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color w:val="1A1A1A"/>
        <w:w w:val="100"/>
        <w:sz w:val="24"/>
        <w:szCs w:val="24"/>
        <w:lang w:val="ru-RU" w:eastAsia="en-US" w:bidi="ar-SA"/>
      </w:rPr>
    </w:lvl>
    <w:lvl w:ilvl="1" w:tplc="DEF4B3C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9ACAA58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778CD13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4B8CA5B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0EF2A2A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D2B644A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461AAA0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2DB85B4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>
    <w:nsid w:val="3D7E4259"/>
    <w:multiLevelType w:val="hybridMultilevel"/>
    <w:tmpl w:val="2312B6EC"/>
    <w:lvl w:ilvl="0" w:tplc="01D6DC3C">
      <w:numFmt w:val="bullet"/>
      <w:lvlText w:val=""/>
      <w:lvlJc w:val="left"/>
      <w:pPr>
        <w:ind w:left="41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5EE278">
      <w:numFmt w:val="bullet"/>
      <w:lvlText w:val="•"/>
      <w:lvlJc w:val="left"/>
      <w:pPr>
        <w:ind w:left="1334" w:hanging="284"/>
      </w:pPr>
      <w:rPr>
        <w:rFonts w:hint="default"/>
        <w:lang w:val="ru-RU" w:eastAsia="en-US" w:bidi="ar-SA"/>
      </w:rPr>
    </w:lvl>
    <w:lvl w:ilvl="2" w:tplc="96F823E2">
      <w:numFmt w:val="bullet"/>
      <w:lvlText w:val="•"/>
      <w:lvlJc w:val="left"/>
      <w:pPr>
        <w:ind w:left="2249" w:hanging="284"/>
      </w:pPr>
      <w:rPr>
        <w:rFonts w:hint="default"/>
        <w:lang w:val="ru-RU" w:eastAsia="en-US" w:bidi="ar-SA"/>
      </w:rPr>
    </w:lvl>
    <w:lvl w:ilvl="3" w:tplc="EE20E6E2">
      <w:numFmt w:val="bullet"/>
      <w:lvlText w:val="•"/>
      <w:lvlJc w:val="left"/>
      <w:pPr>
        <w:ind w:left="3163" w:hanging="284"/>
      </w:pPr>
      <w:rPr>
        <w:rFonts w:hint="default"/>
        <w:lang w:val="ru-RU" w:eastAsia="en-US" w:bidi="ar-SA"/>
      </w:rPr>
    </w:lvl>
    <w:lvl w:ilvl="4" w:tplc="F1D89D18">
      <w:numFmt w:val="bullet"/>
      <w:lvlText w:val="•"/>
      <w:lvlJc w:val="left"/>
      <w:pPr>
        <w:ind w:left="4078" w:hanging="284"/>
      </w:pPr>
      <w:rPr>
        <w:rFonts w:hint="default"/>
        <w:lang w:val="ru-RU" w:eastAsia="en-US" w:bidi="ar-SA"/>
      </w:rPr>
    </w:lvl>
    <w:lvl w:ilvl="5" w:tplc="144880F2">
      <w:numFmt w:val="bullet"/>
      <w:lvlText w:val="•"/>
      <w:lvlJc w:val="left"/>
      <w:pPr>
        <w:ind w:left="4993" w:hanging="284"/>
      </w:pPr>
      <w:rPr>
        <w:rFonts w:hint="default"/>
        <w:lang w:val="ru-RU" w:eastAsia="en-US" w:bidi="ar-SA"/>
      </w:rPr>
    </w:lvl>
    <w:lvl w:ilvl="6" w:tplc="21E6D58A">
      <w:numFmt w:val="bullet"/>
      <w:lvlText w:val="•"/>
      <w:lvlJc w:val="left"/>
      <w:pPr>
        <w:ind w:left="5907" w:hanging="284"/>
      </w:pPr>
      <w:rPr>
        <w:rFonts w:hint="default"/>
        <w:lang w:val="ru-RU" w:eastAsia="en-US" w:bidi="ar-SA"/>
      </w:rPr>
    </w:lvl>
    <w:lvl w:ilvl="7" w:tplc="8D80F3D0">
      <w:numFmt w:val="bullet"/>
      <w:lvlText w:val="•"/>
      <w:lvlJc w:val="left"/>
      <w:pPr>
        <w:ind w:left="6822" w:hanging="284"/>
      </w:pPr>
      <w:rPr>
        <w:rFonts w:hint="default"/>
        <w:lang w:val="ru-RU" w:eastAsia="en-US" w:bidi="ar-SA"/>
      </w:rPr>
    </w:lvl>
    <w:lvl w:ilvl="8" w:tplc="193686FA">
      <w:numFmt w:val="bullet"/>
      <w:lvlText w:val="•"/>
      <w:lvlJc w:val="left"/>
      <w:pPr>
        <w:ind w:left="7737" w:hanging="284"/>
      </w:pPr>
      <w:rPr>
        <w:rFonts w:hint="default"/>
        <w:lang w:val="ru-RU" w:eastAsia="en-US" w:bidi="ar-SA"/>
      </w:rPr>
    </w:lvl>
  </w:abstractNum>
  <w:abstractNum w:abstractNumId="2">
    <w:nsid w:val="5E290BEA"/>
    <w:multiLevelType w:val="hybridMultilevel"/>
    <w:tmpl w:val="5D82A260"/>
    <w:lvl w:ilvl="0" w:tplc="D658916C">
      <w:numFmt w:val="bullet"/>
      <w:lvlText w:val=""/>
      <w:lvlJc w:val="left"/>
      <w:pPr>
        <w:ind w:left="102" w:hanging="192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7966B09E">
      <w:numFmt w:val="bullet"/>
      <w:lvlText w:val="•"/>
      <w:lvlJc w:val="left"/>
      <w:pPr>
        <w:ind w:left="1046" w:hanging="192"/>
      </w:pPr>
      <w:rPr>
        <w:rFonts w:hint="default"/>
        <w:lang w:val="ru-RU" w:eastAsia="en-US" w:bidi="ar-SA"/>
      </w:rPr>
    </w:lvl>
    <w:lvl w:ilvl="2" w:tplc="53CE6BCA">
      <w:numFmt w:val="bullet"/>
      <w:lvlText w:val="•"/>
      <w:lvlJc w:val="left"/>
      <w:pPr>
        <w:ind w:left="1993" w:hanging="192"/>
      </w:pPr>
      <w:rPr>
        <w:rFonts w:hint="default"/>
        <w:lang w:val="ru-RU" w:eastAsia="en-US" w:bidi="ar-SA"/>
      </w:rPr>
    </w:lvl>
    <w:lvl w:ilvl="3" w:tplc="A85EB540">
      <w:numFmt w:val="bullet"/>
      <w:lvlText w:val="•"/>
      <w:lvlJc w:val="left"/>
      <w:pPr>
        <w:ind w:left="2939" w:hanging="192"/>
      </w:pPr>
      <w:rPr>
        <w:rFonts w:hint="default"/>
        <w:lang w:val="ru-RU" w:eastAsia="en-US" w:bidi="ar-SA"/>
      </w:rPr>
    </w:lvl>
    <w:lvl w:ilvl="4" w:tplc="ECF887B6">
      <w:numFmt w:val="bullet"/>
      <w:lvlText w:val="•"/>
      <w:lvlJc w:val="left"/>
      <w:pPr>
        <w:ind w:left="3886" w:hanging="192"/>
      </w:pPr>
      <w:rPr>
        <w:rFonts w:hint="default"/>
        <w:lang w:val="ru-RU" w:eastAsia="en-US" w:bidi="ar-SA"/>
      </w:rPr>
    </w:lvl>
    <w:lvl w:ilvl="5" w:tplc="BA3AC17E">
      <w:numFmt w:val="bullet"/>
      <w:lvlText w:val="•"/>
      <w:lvlJc w:val="left"/>
      <w:pPr>
        <w:ind w:left="4833" w:hanging="192"/>
      </w:pPr>
      <w:rPr>
        <w:rFonts w:hint="default"/>
        <w:lang w:val="ru-RU" w:eastAsia="en-US" w:bidi="ar-SA"/>
      </w:rPr>
    </w:lvl>
    <w:lvl w:ilvl="6" w:tplc="B83ECB3C">
      <w:numFmt w:val="bullet"/>
      <w:lvlText w:val="•"/>
      <w:lvlJc w:val="left"/>
      <w:pPr>
        <w:ind w:left="5779" w:hanging="192"/>
      </w:pPr>
      <w:rPr>
        <w:rFonts w:hint="default"/>
        <w:lang w:val="ru-RU" w:eastAsia="en-US" w:bidi="ar-SA"/>
      </w:rPr>
    </w:lvl>
    <w:lvl w:ilvl="7" w:tplc="39BC543C">
      <w:numFmt w:val="bullet"/>
      <w:lvlText w:val="•"/>
      <w:lvlJc w:val="left"/>
      <w:pPr>
        <w:ind w:left="6726" w:hanging="192"/>
      </w:pPr>
      <w:rPr>
        <w:rFonts w:hint="default"/>
        <w:lang w:val="ru-RU" w:eastAsia="en-US" w:bidi="ar-SA"/>
      </w:rPr>
    </w:lvl>
    <w:lvl w:ilvl="8" w:tplc="FC889FA8">
      <w:numFmt w:val="bullet"/>
      <w:lvlText w:val="•"/>
      <w:lvlJc w:val="left"/>
      <w:pPr>
        <w:ind w:left="7673" w:hanging="192"/>
      </w:pPr>
      <w:rPr>
        <w:rFonts w:hint="default"/>
        <w:lang w:val="ru-RU" w:eastAsia="en-US" w:bidi="ar-SA"/>
      </w:rPr>
    </w:lvl>
  </w:abstractNum>
  <w:abstractNum w:abstractNumId="3">
    <w:nsid w:val="665E6D8B"/>
    <w:multiLevelType w:val="hybridMultilevel"/>
    <w:tmpl w:val="78E21170"/>
    <w:lvl w:ilvl="0" w:tplc="479ED7E2">
      <w:numFmt w:val="bullet"/>
      <w:lvlText w:val="-"/>
      <w:lvlJc w:val="left"/>
      <w:pPr>
        <w:ind w:left="102" w:hanging="206"/>
      </w:pPr>
      <w:rPr>
        <w:rFonts w:ascii="Times New Roman" w:eastAsia="Times New Roman" w:hAnsi="Times New Roman" w:cs="Times New Roman" w:hint="default"/>
        <w:color w:val="1A1A1A"/>
        <w:w w:val="99"/>
        <w:sz w:val="24"/>
        <w:szCs w:val="24"/>
        <w:lang w:val="ru-RU" w:eastAsia="en-US" w:bidi="ar-SA"/>
      </w:rPr>
    </w:lvl>
    <w:lvl w:ilvl="1" w:tplc="93D03BEA">
      <w:numFmt w:val="bullet"/>
      <w:lvlText w:val="•"/>
      <w:lvlJc w:val="left"/>
      <w:pPr>
        <w:ind w:left="1046" w:hanging="206"/>
      </w:pPr>
      <w:rPr>
        <w:rFonts w:hint="default"/>
        <w:lang w:val="ru-RU" w:eastAsia="en-US" w:bidi="ar-SA"/>
      </w:rPr>
    </w:lvl>
    <w:lvl w:ilvl="2" w:tplc="04F0C450">
      <w:numFmt w:val="bullet"/>
      <w:lvlText w:val="•"/>
      <w:lvlJc w:val="left"/>
      <w:pPr>
        <w:ind w:left="1993" w:hanging="206"/>
      </w:pPr>
      <w:rPr>
        <w:rFonts w:hint="default"/>
        <w:lang w:val="ru-RU" w:eastAsia="en-US" w:bidi="ar-SA"/>
      </w:rPr>
    </w:lvl>
    <w:lvl w:ilvl="3" w:tplc="E64A43C8">
      <w:numFmt w:val="bullet"/>
      <w:lvlText w:val="•"/>
      <w:lvlJc w:val="left"/>
      <w:pPr>
        <w:ind w:left="2939" w:hanging="206"/>
      </w:pPr>
      <w:rPr>
        <w:rFonts w:hint="default"/>
        <w:lang w:val="ru-RU" w:eastAsia="en-US" w:bidi="ar-SA"/>
      </w:rPr>
    </w:lvl>
    <w:lvl w:ilvl="4" w:tplc="C5002BE6">
      <w:numFmt w:val="bullet"/>
      <w:lvlText w:val="•"/>
      <w:lvlJc w:val="left"/>
      <w:pPr>
        <w:ind w:left="3886" w:hanging="206"/>
      </w:pPr>
      <w:rPr>
        <w:rFonts w:hint="default"/>
        <w:lang w:val="ru-RU" w:eastAsia="en-US" w:bidi="ar-SA"/>
      </w:rPr>
    </w:lvl>
    <w:lvl w:ilvl="5" w:tplc="A5E4AD22">
      <w:numFmt w:val="bullet"/>
      <w:lvlText w:val="•"/>
      <w:lvlJc w:val="left"/>
      <w:pPr>
        <w:ind w:left="4833" w:hanging="206"/>
      </w:pPr>
      <w:rPr>
        <w:rFonts w:hint="default"/>
        <w:lang w:val="ru-RU" w:eastAsia="en-US" w:bidi="ar-SA"/>
      </w:rPr>
    </w:lvl>
    <w:lvl w:ilvl="6" w:tplc="606CA064">
      <w:numFmt w:val="bullet"/>
      <w:lvlText w:val="•"/>
      <w:lvlJc w:val="left"/>
      <w:pPr>
        <w:ind w:left="5779" w:hanging="206"/>
      </w:pPr>
      <w:rPr>
        <w:rFonts w:hint="default"/>
        <w:lang w:val="ru-RU" w:eastAsia="en-US" w:bidi="ar-SA"/>
      </w:rPr>
    </w:lvl>
    <w:lvl w:ilvl="7" w:tplc="9424D4DE">
      <w:numFmt w:val="bullet"/>
      <w:lvlText w:val="•"/>
      <w:lvlJc w:val="left"/>
      <w:pPr>
        <w:ind w:left="6726" w:hanging="206"/>
      </w:pPr>
      <w:rPr>
        <w:rFonts w:hint="default"/>
        <w:lang w:val="ru-RU" w:eastAsia="en-US" w:bidi="ar-SA"/>
      </w:rPr>
    </w:lvl>
    <w:lvl w:ilvl="8" w:tplc="FAEE032E">
      <w:numFmt w:val="bullet"/>
      <w:lvlText w:val="•"/>
      <w:lvlJc w:val="left"/>
      <w:pPr>
        <w:ind w:left="7673" w:hanging="2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77BE1"/>
    <w:rsid w:val="001D1A99"/>
    <w:rsid w:val="005130C6"/>
    <w:rsid w:val="00946FF5"/>
    <w:rsid w:val="00A7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5" w:right="581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18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5" w:right="581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18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8" Type="http://schemas.openxmlformats.org/officeDocument/2006/relationships/footer" Target="footer1.xml"/><Relationship Id="rId51" Type="http://schemas.openxmlformats.org/officeDocument/2006/relationships/image" Target="media/image43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</dc:creator>
  <cp:lastModifiedBy>Александр</cp:lastModifiedBy>
  <cp:revision>2</cp:revision>
  <dcterms:created xsi:type="dcterms:W3CDTF">2023-09-29T07:46:00Z</dcterms:created>
  <dcterms:modified xsi:type="dcterms:W3CDTF">2023-09-29T07:59:00Z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2023-09-29T00:00:00Z</vt:filetime>
  </property>
</Properties>
</file>