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15" w:rsidRDefault="004D3C15" w:rsidP="000245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6857" w:rsidRPr="00AD6DAD" w:rsidRDefault="00AD6DAD" w:rsidP="000245C7">
      <w:pPr>
        <w:jc w:val="center"/>
        <w:rPr>
          <w:rFonts w:ascii="Times New Roman" w:hAnsi="Times New Roman"/>
          <w:b/>
          <w:sz w:val="28"/>
          <w:szCs w:val="28"/>
        </w:rPr>
      </w:pPr>
      <w:r w:rsidRPr="00AD6DAD">
        <w:rPr>
          <w:rFonts w:ascii="Times New Roman" w:hAnsi="Times New Roman"/>
          <w:b/>
          <w:sz w:val="28"/>
          <w:szCs w:val="28"/>
        </w:rPr>
        <w:t>МАТЕРИАЛЬНО-ТЕХНИЧЕСКАЯ БАЗА ГБПОУ РО «МАПТ»</w:t>
      </w:r>
    </w:p>
    <w:p w:rsidR="000245C7" w:rsidRDefault="000245C7" w:rsidP="000245C7">
      <w:pPr>
        <w:rPr>
          <w:rFonts w:ascii="Times New Roman" w:hAnsi="Times New Roman"/>
          <w:szCs w:val="28"/>
        </w:rPr>
      </w:pPr>
    </w:p>
    <w:p w:rsidR="00AD6DAD" w:rsidRDefault="000245C7" w:rsidP="000245C7">
      <w:pPr>
        <w:rPr>
          <w:rFonts w:ascii="Times New Roman" w:hAnsi="Times New Roman"/>
          <w:szCs w:val="28"/>
        </w:rPr>
      </w:pPr>
      <w:r w:rsidRPr="000245C7">
        <w:rPr>
          <w:rFonts w:ascii="Times New Roman" w:hAnsi="Times New Roman"/>
          <w:szCs w:val="28"/>
        </w:rPr>
        <w:t xml:space="preserve">       </w:t>
      </w:r>
    </w:p>
    <w:p w:rsidR="000245C7" w:rsidRDefault="000245C7" w:rsidP="004D3C1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D6DAD">
        <w:rPr>
          <w:rFonts w:ascii="Times New Roman" w:hAnsi="Times New Roman"/>
          <w:b/>
          <w:sz w:val="28"/>
          <w:szCs w:val="28"/>
        </w:rPr>
        <w:t>Наличие прав собственности или иных законных оснований на здания, помещения, объекты для проведения всех видов учебной деятельности:</w:t>
      </w:r>
    </w:p>
    <w:p w:rsidR="00AD6DAD" w:rsidRPr="00AD6DAD" w:rsidRDefault="00AD6DAD" w:rsidP="00AD6DAD">
      <w:pPr>
        <w:jc w:val="center"/>
        <w:rPr>
          <w:rFonts w:ascii="Times New Roman" w:hAnsi="Times New Roman"/>
          <w:b/>
          <w:szCs w:val="28"/>
        </w:rPr>
      </w:pPr>
    </w:p>
    <w:p w:rsidR="000245C7" w:rsidRDefault="000245C7" w:rsidP="000245C7">
      <w:pPr>
        <w:rPr>
          <w:rFonts w:ascii="Times New Roman" w:hAnsi="Times New Roman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126"/>
        <w:gridCol w:w="3084"/>
      </w:tblGrid>
      <w:tr w:rsidR="000245C7" w:rsidRPr="000245C7" w:rsidTr="000540E5">
        <w:tc>
          <w:tcPr>
            <w:tcW w:w="534" w:type="dxa"/>
            <w:vAlign w:val="center"/>
          </w:tcPr>
          <w:p w:rsidR="000245C7" w:rsidRPr="000245C7" w:rsidRDefault="000245C7" w:rsidP="00E3678F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245C7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0245C7" w:rsidRPr="000245C7" w:rsidRDefault="000245C7" w:rsidP="000245C7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245C7">
              <w:rPr>
                <w:rFonts w:ascii="Times New Roman" w:hAnsi="Times New Roman"/>
                <w:b/>
                <w:szCs w:val="28"/>
              </w:rPr>
              <w:t>Адрес осуществления образовательной деятельности</w:t>
            </w:r>
          </w:p>
        </w:tc>
        <w:tc>
          <w:tcPr>
            <w:tcW w:w="2126" w:type="dxa"/>
            <w:vAlign w:val="center"/>
          </w:tcPr>
          <w:p w:rsidR="000245C7" w:rsidRDefault="000245C7" w:rsidP="000245C7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Вид права </w:t>
            </w:r>
          </w:p>
          <w:p w:rsidR="000245C7" w:rsidRPr="000245C7" w:rsidRDefault="000245C7" w:rsidP="000245C7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(оперативное управление, </w:t>
            </w:r>
            <w:r w:rsidR="00E3678F">
              <w:rPr>
                <w:rFonts w:ascii="Times New Roman" w:hAnsi="Times New Roman"/>
                <w:b/>
                <w:sz w:val="16"/>
                <w:szCs w:val="28"/>
              </w:rPr>
              <w:t>постоянное бессрочное пользование, аренда)</w:t>
            </w:r>
          </w:p>
        </w:tc>
        <w:tc>
          <w:tcPr>
            <w:tcW w:w="3084" w:type="dxa"/>
            <w:vAlign w:val="center"/>
          </w:tcPr>
          <w:p w:rsidR="000245C7" w:rsidRDefault="00E3678F" w:rsidP="000245C7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Реквизиты документа, подтверждающие наличие законных прав </w:t>
            </w:r>
          </w:p>
          <w:p w:rsidR="00E3678F" w:rsidRPr="00E3678F" w:rsidRDefault="00E3678F" w:rsidP="000245C7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>(наименование документа, серия, номер, дата выдачи и др.)</w:t>
            </w:r>
          </w:p>
        </w:tc>
      </w:tr>
      <w:tr w:rsidR="000245C7" w:rsidTr="000540E5">
        <w:tc>
          <w:tcPr>
            <w:tcW w:w="534" w:type="dxa"/>
            <w:vAlign w:val="center"/>
          </w:tcPr>
          <w:p w:rsidR="000245C7" w:rsidRDefault="00E3678F" w:rsidP="00E3678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394" w:type="dxa"/>
          </w:tcPr>
          <w:p w:rsidR="000245C7" w:rsidRDefault="00E3678F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347210, Ростовская обл., Морозовский р-он, п. Озёрный, ул. Озёрная, 28</w:t>
            </w:r>
          </w:p>
        </w:tc>
        <w:tc>
          <w:tcPr>
            <w:tcW w:w="2126" w:type="dxa"/>
          </w:tcPr>
          <w:p w:rsidR="000245C7" w:rsidRDefault="00E3678F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Постоянное (бессрочное) пользование </w:t>
            </w:r>
          </w:p>
        </w:tc>
        <w:tc>
          <w:tcPr>
            <w:tcW w:w="3084" w:type="dxa"/>
          </w:tcPr>
          <w:p w:rsidR="000245C7" w:rsidRDefault="000540E5" w:rsidP="000540E5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/>
                <w:szCs w:val="28"/>
              </w:rPr>
              <w:t>-венной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реги</w:t>
            </w:r>
            <w:r w:rsidRPr="000540E5">
              <w:rPr>
                <w:rFonts w:ascii="Times New Roman" w:hAnsi="Times New Roman"/>
                <w:szCs w:val="28"/>
              </w:rPr>
              <w:t>страции права 61-АИ № 6511761 выдано 26.08.2014г.</w:t>
            </w:r>
          </w:p>
        </w:tc>
      </w:tr>
      <w:tr w:rsidR="000245C7" w:rsidTr="000540E5">
        <w:tc>
          <w:tcPr>
            <w:tcW w:w="534" w:type="dxa"/>
            <w:vAlign w:val="center"/>
          </w:tcPr>
          <w:p w:rsidR="000245C7" w:rsidRDefault="000540E5" w:rsidP="00E3678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394" w:type="dxa"/>
          </w:tcPr>
          <w:p w:rsidR="000245C7" w:rsidRDefault="00E3678F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 w:rsidRPr="00E3678F">
              <w:rPr>
                <w:rFonts w:ascii="Times New Roman" w:hAnsi="Times New Roman"/>
                <w:szCs w:val="28"/>
              </w:rPr>
              <w:t>347210, Ростовская обл., Морозовский р-он, п. Озёрный, ул. Озёрная, 28</w:t>
            </w:r>
          </w:p>
        </w:tc>
        <w:tc>
          <w:tcPr>
            <w:tcW w:w="2126" w:type="dxa"/>
          </w:tcPr>
          <w:p w:rsidR="000245C7" w:rsidRDefault="00E3678F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Оперативное управление </w:t>
            </w:r>
          </w:p>
        </w:tc>
        <w:tc>
          <w:tcPr>
            <w:tcW w:w="3084" w:type="dxa"/>
          </w:tcPr>
          <w:p w:rsidR="000245C7" w:rsidRDefault="000540E5" w:rsidP="000540E5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/>
                <w:szCs w:val="28"/>
              </w:rPr>
              <w:t>-венной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реги</w:t>
            </w:r>
            <w:r w:rsidRPr="000540E5">
              <w:rPr>
                <w:rFonts w:ascii="Times New Roman" w:hAnsi="Times New Roman"/>
                <w:szCs w:val="28"/>
              </w:rPr>
              <w:t>страции права 61-АИ № 540195 выдано 22.10.2014г.</w:t>
            </w:r>
          </w:p>
        </w:tc>
      </w:tr>
      <w:tr w:rsidR="000245C7" w:rsidTr="000540E5">
        <w:tc>
          <w:tcPr>
            <w:tcW w:w="534" w:type="dxa"/>
            <w:vAlign w:val="center"/>
          </w:tcPr>
          <w:p w:rsidR="000245C7" w:rsidRDefault="000540E5" w:rsidP="00E3678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394" w:type="dxa"/>
          </w:tcPr>
          <w:p w:rsidR="000245C7" w:rsidRDefault="00E3678F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 w:rsidRPr="00E3678F">
              <w:rPr>
                <w:rFonts w:ascii="Times New Roman" w:hAnsi="Times New Roman"/>
                <w:szCs w:val="28"/>
              </w:rPr>
              <w:t>347210, Ростовская обл., Морозовский р-он, п. Озёрный, ул. Озёрная, 28</w:t>
            </w:r>
          </w:p>
        </w:tc>
        <w:tc>
          <w:tcPr>
            <w:tcW w:w="2126" w:type="dxa"/>
          </w:tcPr>
          <w:p w:rsidR="000245C7" w:rsidRDefault="00E3678F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Оперативное управление </w:t>
            </w:r>
          </w:p>
        </w:tc>
        <w:tc>
          <w:tcPr>
            <w:tcW w:w="3084" w:type="dxa"/>
          </w:tcPr>
          <w:p w:rsidR="000540E5" w:rsidRDefault="000540E5" w:rsidP="000540E5">
            <w:pPr>
              <w:ind w:firstLine="0"/>
              <w:rPr>
                <w:rFonts w:ascii="Times New Roman" w:hAnsi="Times New Roman"/>
                <w:szCs w:val="28"/>
              </w:rPr>
            </w:pPr>
            <w:r w:rsidRPr="000540E5">
              <w:rPr>
                <w:rFonts w:ascii="Times New Roman" w:hAnsi="Times New Roman"/>
                <w:szCs w:val="28"/>
              </w:rPr>
              <w:t>Свидет</w:t>
            </w:r>
            <w:r>
              <w:rPr>
                <w:rFonts w:ascii="Times New Roman" w:hAnsi="Times New Roman"/>
                <w:szCs w:val="28"/>
              </w:rPr>
              <w:t xml:space="preserve">ельство о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/>
                <w:szCs w:val="28"/>
              </w:rPr>
              <w:t>-венной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реги</w:t>
            </w:r>
            <w:r w:rsidRPr="000540E5">
              <w:rPr>
                <w:rFonts w:ascii="Times New Roman" w:hAnsi="Times New Roman"/>
                <w:szCs w:val="28"/>
              </w:rPr>
              <w:t>ст</w:t>
            </w:r>
            <w:r>
              <w:rPr>
                <w:rFonts w:ascii="Times New Roman" w:hAnsi="Times New Roman"/>
                <w:szCs w:val="28"/>
              </w:rPr>
              <w:t>рации права</w:t>
            </w:r>
          </w:p>
          <w:p w:rsidR="000540E5" w:rsidRDefault="000540E5" w:rsidP="000540E5">
            <w:pPr>
              <w:ind w:firstLine="0"/>
              <w:rPr>
                <w:rFonts w:ascii="Times New Roman" w:hAnsi="Times New Roman"/>
                <w:szCs w:val="28"/>
              </w:rPr>
            </w:pPr>
            <w:r w:rsidRPr="000540E5">
              <w:rPr>
                <w:rFonts w:ascii="Times New Roman" w:hAnsi="Times New Roman"/>
                <w:szCs w:val="28"/>
              </w:rPr>
              <w:t xml:space="preserve">61-АИ </w:t>
            </w:r>
          </w:p>
          <w:p w:rsidR="000540E5" w:rsidRDefault="000540E5" w:rsidP="000540E5">
            <w:pPr>
              <w:ind w:firstLine="0"/>
              <w:rPr>
                <w:rFonts w:ascii="Times New Roman" w:hAnsi="Times New Roman"/>
                <w:szCs w:val="28"/>
              </w:rPr>
            </w:pPr>
            <w:r w:rsidRPr="000540E5">
              <w:rPr>
                <w:rFonts w:ascii="Times New Roman" w:hAnsi="Times New Roman"/>
                <w:szCs w:val="28"/>
              </w:rPr>
              <w:t xml:space="preserve">№ 61-61-29/025/2007-408 </w:t>
            </w:r>
          </w:p>
          <w:p w:rsidR="000245C7" w:rsidRDefault="000540E5" w:rsidP="000540E5">
            <w:pPr>
              <w:ind w:firstLine="0"/>
              <w:rPr>
                <w:rFonts w:ascii="Times New Roman" w:hAnsi="Times New Roman"/>
                <w:szCs w:val="28"/>
              </w:rPr>
            </w:pPr>
            <w:r w:rsidRPr="000540E5">
              <w:rPr>
                <w:rFonts w:ascii="Times New Roman" w:hAnsi="Times New Roman"/>
                <w:szCs w:val="28"/>
              </w:rPr>
              <w:t>выдано 03.06.2015г.</w:t>
            </w:r>
          </w:p>
        </w:tc>
      </w:tr>
      <w:tr w:rsidR="000245C7" w:rsidTr="000540E5">
        <w:tc>
          <w:tcPr>
            <w:tcW w:w="534" w:type="dxa"/>
            <w:vAlign w:val="center"/>
          </w:tcPr>
          <w:p w:rsidR="000245C7" w:rsidRDefault="000540E5" w:rsidP="00E3678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394" w:type="dxa"/>
          </w:tcPr>
          <w:p w:rsidR="000245C7" w:rsidRDefault="00E3678F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 w:rsidRPr="00E3678F">
              <w:rPr>
                <w:rFonts w:ascii="Times New Roman" w:hAnsi="Times New Roman"/>
                <w:szCs w:val="28"/>
              </w:rPr>
              <w:t>347210, Ростовская обл., Морозовский р-он, п. Озёрный, ул. Озёрная, 28</w:t>
            </w:r>
          </w:p>
        </w:tc>
        <w:tc>
          <w:tcPr>
            <w:tcW w:w="2126" w:type="dxa"/>
          </w:tcPr>
          <w:p w:rsidR="000245C7" w:rsidRDefault="00E3678F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Оперативное управление </w:t>
            </w:r>
          </w:p>
        </w:tc>
        <w:tc>
          <w:tcPr>
            <w:tcW w:w="3084" w:type="dxa"/>
          </w:tcPr>
          <w:p w:rsidR="000540E5" w:rsidRDefault="000540E5" w:rsidP="000540E5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госу</w:t>
            </w:r>
            <w:r w:rsidRPr="000540E5">
              <w:rPr>
                <w:rFonts w:ascii="Times New Roman" w:hAnsi="Times New Roman"/>
                <w:szCs w:val="28"/>
              </w:rPr>
              <w:t>дарст</w:t>
            </w:r>
            <w:proofErr w:type="spellEnd"/>
            <w:r>
              <w:rPr>
                <w:rFonts w:ascii="Times New Roman" w:hAnsi="Times New Roman"/>
                <w:szCs w:val="28"/>
              </w:rPr>
              <w:t>-венной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реги</w:t>
            </w:r>
            <w:r w:rsidRPr="000540E5">
              <w:rPr>
                <w:rFonts w:ascii="Times New Roman" w:hAnsi="Times New Roman"/>
                <w:szCs w:val="28"/>
              </w:rPr>
              <w:t xml:space="preserve">страции права 61-АИ № 540248 </w:t>
            </w:r>
          </w:p>
          <w:p w:rsidR="000245C7" w:rsidRDefault="000540E5" w:rsidP="000540E5">
            <w:pPr>
              <w:ind w:firstLine="0"/>
              <w:rPr>
                <w:rFonts w:ascii="Times New Roman" w:hAnsi="Times New Roman"/>
                <w:szCs w:val="28"/>
              </w:rPr>
            </w:pPr>
            <w:r w:rsidRPr="000540E5">
              <w:rPr>
                <w:rFonts w:ascii="Times New Roman" w:hAnsi="Times New Roman"/>
                <w:szCs w:val="28"/>
              </w:rPr>
              <w:t>выдано 24.10.2014г.</w:t>
            </w:r>
          </w:p>
        </w:tc>
      </w:tr>
      <w:tr w:rsidR="000245C7" w:rsidTr="000540E5">
        <w:tc>
          <w:tcPr>
            <w:tcW w:w="534" w:type="dxa"/>
            <w:vAlign w:val="center"/>
          </w:tcPr>
          <w:p w:rsidR="000245C7" w:rsidRDefault="000540E5" w:rsidP="00E3678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394" w:type="dxa"/>
          </w:tcPr>
          <w:p w:rsidR="000245C7" w:rsidRDefault="000540E5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 w:rsidRPr="000540E5">
              <w:rPr>
                <w:rFonts w:ascii="Times New Roman" w:hAnsi="Times New Roman"/>
                <w:szCs w:val="28"/>
              </w:rPr>
              <w:t>347210, Ростовская обл., Морозовский р-он, п. Озёрный, ул. Озёрная, 28</w:t>
            </w:r>
          </w:p>
        </w:tc>
        <w:tc>
          <w:tcPr>
            <w:tcW w:w="2126" w:type="dxa"/>
          </w:tcPr>
          <w:p w:rsidR="000245C7" w:rsidRDefault="000540E5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Оперативное управление </w:t>
            </w:r>
          </w:p>
        </w:tc>
        <w:tc>
          <w:tcPr>
            <w:tcW w:w="3084" w:type="dxa"/>
          </w:tcPr>
          <w:p w:rsidR="000245C7" w:rsidRDefault="000540E5" w:rsidP="000540E5">
            <w:pPr>
              <w:ind w:firstLine="0"/>
              <w:rPr>
                <w:rFonts w:ascii="Times New Roman" w:hAnsi="Times New Roman"/>
                <w:szCs w:val="28"/>
              </w:rPr>
            </w:pPr>
            <w:r w:rsidRPr="000540E5">
              <w:rPr>
                <w:rFonts w:ascii="Times New Roman" w:hAnsi="Times New Roman"/>
                <w:szCs w:val="28"/>
              </w:rPr>
              <w:t>Свидет</w:t>
            </w:r>
            <w:r>
              <w:rPr>
                <w:rFonts w:ascii="Times New Roman" w:hAnsi="Times New Roman"/>
                <w:szCs w:val="28"/>
              </w:rPr>
              <w:t xml:space="preserve">ельство о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/>
                <w:szCs w:val="28"/>
              </w:rPr>
              <w:t>-венной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реги</w:t>
            </w:r>
            <w:r w:rsidRPr="000540E5">
              <w:rPr>
                <w:rFonts w:ascii="Times New Roman" w:hAnsi="Times New Roman"/>
                <w:szCs w:val="28"/>
              </w:rPr>
              <w:t>страции права 61-61/028-61/028/005/2015-880/1 выдано 30/06/2015г.</w:t>
            </w:r>
          </w:p>
        </w:tc>
      </w:tr>
      <w:tr w:rsidR="000245C7" w:rsidTr="000540E5">
        <w:tc>
          <w:tcPr>
            <w:tcW w:w="534" w:type="dxa"/>
            <w:vAlign w:val="center"/>
          </w:tcPr>
          <w:p w:rsidR="000245C7" w:rsidRDefault="000540E5" w:rsidP="00E3678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394" w:type="dxa"/>
          </w:tcPr>
          <w:p w:rsidR="000245C7" w:rsidRDefault="000540E5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 w:rsidRPr="000540E5">
              <w:rPr>
                <w:rFonts w:ascii="Times New Roman" w:hAnsi="Times New Roman"/>
                <w:szCs w:val="28"/>
              </w:rPr>
              <w:t>347210, Ростовская обл., Морозовский р-он, п. Озёрный, ул. Озёрная, 28</w:t>
            </w:r>
          </w:p>
        </w:tc>
        <w:tc>
          <w:tcPr>
            <w:tcW w:w="2126" w:type="dxa"/>
          </w:tcPr>
          <w:p w:rsidR="000245C7" w:rsidRDefault="000540E5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Оперативное управление </w:t>
            </w:r>
          </w:p>
        </w:tc>
        <w:tc>
          <w:tcPr>
            <w:tcW w:w="3084" w:type="dxa"/>
          </w:tcPr>
          <w:p w:rsidR="000245C7" w:rsidRDefault="00C575A4" w:rsidP="000540E5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госу</w:t>
            </w:r>
            <w:r w:rsidRPr="00C575A4">
              <w:rPr>
                <w:rFonts w:ascii="Times New Roman" w:hAnsi="Times New Roman"/>
                <w:szCs w:val="28"/>
              </w:rPr>
              <w:t>дарст</w:t>
            </w:r>
            <w:proofErr w:type="spellEnd"/>
            <w:r>
              <w:rPr>
                <w:rFonts w:ascii="Times New Roman" w:hAnsi="Times New Roman"/>
                <w:szCs w:val="28"/>
              </w:rPr>
              <w:t>-венной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реги</w:t>
            </w:r>
            <w:r w:rsidRPr="00C575A4">
              <w:rPr>
                <w:rFonts w:ascii="Times New Roman" w:hAnsi="Times New Roman"/>
                <w:szCs w:val="28"/>
              </w:rPr>
              <w:t>страции п</w:t>
            </w:r>
            <w:r>
              <w:rPr>
                <w:rFonts w:ascii="Times New Roman" w:hAnsi="Times New Roman"/>
                <w:szCs w:val="28"/>
              </w:rPr>
              <w:t>рава 61-61-29/025/2007-413 выда</w:t>
            </w:r>
            <w:r w:rsidRPr="00C575A4">
              <w:rPr>
                <w:rFonts w:ascii="Times New Roman" w:hAnsi="Times New Roman"/>
                <w:szCs w:val="28"/>
              </w:rPr>
              <w:t>но 03/06/2015г.</w:t>
            </w:r>
          </w:p>
        </w:tc>
      </w:tr>
      <w:tr w:rsidR="000245C7" w:rsidTr="000540E5">
        <w:tc>
          <w:tcPr>
            <w:tcW w:w="534" w:type="dxa"/>
            <w:vAlign w:val="center"/>
          </w:tcPr>
          <w:p w:rsidR="000245C7" w:rsidRDefault="000540E5" w:rsidP="00E3678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394" w:type="dxa"/>
          </w:tcPr>
          <w:p w:rsidR="000245C7" w:rsidRDefault="000540E5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 w:rsidRPr="000540E5">
              <w:rPr>
                <w:rFonts w:ascii="Times New Roman" w:hAnsi="Times New Roman"/>
                <w:szCs w:val="28"/>
              </w:rPr>
              <w:t>347210, Ростовская обл., Морозовский р-он, п. Озёрный, ул. Озёрная, 28</w:t>
            </w:r>
          </w:p>
        </w:tc>
        <w:tc>
          <w:tcPr>
            <w:tcW w:w="2126" w:type="dxa"/>
          </w:tcPr>
          <w:p w:rsidR="000245C7" w:rsidRDefault="000540E5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Оперативное управление </w:t>
            </w:r>
          </w:p>
        </w:tc>
        <w:tc>
          <w:tcPr>
            <w:tcW w:w="3084" w:type="dxa"/>
          </w:tcPr>
          <w:p w:rsidR="000245C7" w:rsidRDefault="00C575A4" w:rsidP="000540E5">
            <w:pPr>
              <w:ind w:firstLine="0"/>
              <w:rPr>
                <w:rFonts w:ascii="Times New Roman" w:hAnsi="Times New Roman"/>
                <w:szCs w:val="28"/>
              </w:rPr>
            </w:pPr>
            <w:r w:rsidRPr="00C575A4">
              <w:rPr>
                <w:rFonts w:ascii="Times New Roman" w:hAnsi="Times New Roman"/>
                <w:szCs w:val="28"/>
              </w:rPr>
              <w:t>Свидет</w:t>
            </w:r>
            <w:r>
              <w:rPr>
                <w:rFonts w:ascii="Times New Roman" w:hAnsi="Times New Roman"/>
                <w:szCs w:val="28"/>
              </w:rPr>
              <w:t xml:space="preserve">ельство о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/>
                <w:szCs w:val="28"/>
              </w:rPr>
              <w:t>-венной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реги</w:t>
            </w:r>
            <w:r w:rsidRPr="00C575A4">
              <w:rPr>
                <w:rFonts w:ascii="Times New Roman" w:hAnsi="Times New Roman"/>
                <w:szCs w:val="28"/>
              </w:rPr>
              <w:t>страции права 61-АИ № 540249 выдано 03/06/2015г.</w:t>
            </w:r>
          </w:p>
        </w:tc>
      </w:tr>
      <w:tr w:rsidR="000540E5" w:rsidTr="000540E5">
        <w:tc>
          <w:tcPr>
            <w:tcW w:w="534" w:type="dxa"/>
            <w:vAlign w:val="center"/>
          </w:tcPr>
          <w:p w:rsidR="000540E5" w:rsidRDefault="000540E5" w:rsidP="00E3678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394" w:type="dxa"/>
          </w:tcPr>
          <w:p w:rsidR="000540E5" w:rsidRPr="000540E5" w:rsidRDefault="000540E5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 w:rsidRPr="000540E5">
              <w:rPr>
                <w:rFonts w:ascii="Times New Roman" w:hAnsi="Times New Roman"/>
                <w:szCs w:val="28"/>
              </w:rPr>
              <w:t>347210, Ростовская обл., Морозовский р-он, п. Озёрный, ул. Озёрная, 28</w:t>
            </w:r>
          </w:p>
        </w:tc>
        <w:tc>
          <w:tcPr>
            <w:tcW w:w="2126" w:type="dxa"/>
          </w:tcPr>
          <w:p w:rsidR="000540E5" w:rsidRDefault="000540E5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Оперативное управление </w:t>
            </w:r>
          </w:p>
        </w:tc>
        <w:tc>
          <w:tcPr>
            <w:tcW w:w="3084" w:type="dxa"/>
          </w:tcPr>
          <w:p w:rsidR="000540E5" w:rsidRDefault="00C575A4" w:rsidP="000540E5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госу</w:t>
            </w:r>
            <w:r w:rsidRPr="00C575A4">
              <w:rPr>
                <w:rFonts w:ascii="Times New Roman" w:hAnsi="Times New Roman"/>
                <w:szCs w:val="28"/>
              </w:rPr>
              <w:t>дарст</w:t>
            </w:r>
            <w:proofErr w:type="spellEnd"/>
            <w:r>
              <w:rPr>
                <w:rFonts w:ascii="Times New Roman" w:hAnsi="Times New Roman"/>
                <w:szCs w:val="28"/>
              </w:rPr>
              <w:t>-венной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реги</w:t>
            </w:r>
            <w:r w:rsidRPr="00C575A4">
              <w:rPr>
                <w:rFonts w:ascii="Times New Roman" w:hAnsi="Times New Roman"/>
                <w:szCs w:val="28"/>
              </w:rPr>
              <w:t>страции права 61-61/028-61/028/005/2015-881/1 выдано 30/06/2015г.</w:t>
            </w:r>
          </w:p>
        </w:tc>
      </w:tr>
      <w:tr w:rsidR="000540E5" w:rsidTr="000540E5">
        <w:tc>
          <w:tcPr>
            <w:tcW w:w="534" w:type="dxa"/>
            <w:vAlign w:val="center"/>
          </w:tcPr>
          <w:p w:rsidR="000540E5" w:rsidRDefault="000540E5" w:rsidP="00E3678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94" w:type="dxa"/>
          </w:tcPr>
          <w:p w:rsidR="000540E5" w:rsidRPr="000540E5" w:rsidRDefault="000540E5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 w:rsidRPr="000540E5">
              <w:rPr>
                <w:rFonts w:ascii="Times New Roman" w:hAnsi="Times New Roman"/>
                <w:szCs w:val="28"/>
              </w:rPr>
              <w:t>347210, Ростовская обл., Морозовский р-он, п. Озёрный, ул. Озёрная, 28</w:t>
            </w:r>
          </w:p>
        </w:tc>
        <w:tc>
          <w:tcPr>
            <w:tcW w:w="2126" w:type="dxa"/>
          </w:tcPr>
          <w:p w:rsidR="000540E5" w:rsidRDefault="000540E5" w:rsidP="000245C7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Оперативное управление </w:t>
            </w:r>
          </w:p>
        </w:tc>
        <w:tc>
          <w:tcPr>
            <w:tcW w:w="3084" w:type="dxa"/>
          </w:tcPr>
          <w:p w:rsidR="000540E5" w:rsidRDefault="00C575A4" w:rsidP="000540E5">
            <w:pPr>
              <w:ind w:firstLine="0"/>
              <w:rPr>
                <w:rFonts w:ascii="Times New Roman" w:hAnsi="Times New Roman"/>
                <w:szCs w:val="28"/>
              </w:rPr>
            </w:pPr>
            <w:r w:rsidRPr="00C575A4">
              <w:rPr>
                <w:rFonts w:ascii="Times New Roman" w:hAnsi="Times New Roman"/>
                <w:szCs w:val="28"/>
              </w:rPr>
              <w:t>Свидет</w:t>
            </w:r>
            <w:r>
              <w:rPr>
                <w:rFonts w:ascii="Times New Roman" w:hAnsi="Times New Roman"/>
                <w:szCs w:val="28"/>
              </w:rPr>
              <w:t xml:space="preserve">ельство о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/>
                <w:szCs w:val="28"/>
              </w:rPr>
              <w:t>-венной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реги</w:t>
            </w:r>
            <w:r w:rsidRPr="00C575A4">
              <w:rPr>
                <w:rFonts w:ascii="Times New Roman" w:hAnsi="Times New Roman"/>
                <w:szCs w:val="28"/>
              </w:rPr>
              <w:t>страции п</w:t>
            </w:r>
            <w:r>
              <w:rPr>
                <w:rFonts w:ascii="Times New Roman" w:hAnsi="Times New Roman"/>
                <w:szCs w:val="28"/>
              </w:rPr>
              <w:t>рава 61-61-29/025/2007-411 выда</w:t>
            </w:r>
            <w:r w:rsidRPr="00C575A4">
              <w:rPr>
                <w:rFonts w:ascii="Times New Roman" w:hAnsi="Times New Roman"/>
                <w:szCs w:val="28"/>
              </w:rPr>
              <w:t>но 27/05/2015г.</w:t>
            </w:r>
          </w:p>
        </w:tc>
      </w:tr>
    </w:tbl>
    <w:p w:rsidR="000245C7" w:rsidRDefault="000245C7" w:rsidP="000245C7">
      <w:pPr>
        <w:rPr>
          <w:rFonts w:ascii="Times New Roman" w:hAnsi="Times New Roman"/>
          <w:szCs w:val="28"/>
        </w:rPr>
      </w:pPr>
    </w:p>
    <w:p w:rsidR="005D6A14" w:rsidRDefault="005D6A14" w:rsidP="000A510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A510E" w:rsidRDefault="000A510E" w:rsidP="000A510E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помещениях для самостоятельной работы</w:t>
      </w:r>
    </w:p>
    <w:p w:rsidR="000A510E" w:rsidRDefault="000A510E" w:rsidP="000A510E">
      <w:pPr>
        <w:jc w:val="center"/>
        <w:rPr>
          <w:rFonts w:ascii="Times New Roman" w:hAnsi="Times New Roman"/>
          <w:b/>
          <w:szCs w:val="28"/>
        </w:rPr>
      </w:pPr>
    </w:p>
    <w:tbl>
      <w:tblPr>
        <w:tblStyle w:val="af3"/>
        <w:tblW w:w="10215" w:type="dxa"/>
        <w:tblLook w:val="04A0" w:firstRow="1" w:lastRow="0" w:firstColumn="1" w:lastColumn="0" w:noHBand="0" w:noVBand="1"/>
      </w:tblPr>
      <w:tblGrid>
        <w:gridCol w:w="534"/>
        <w:gridCol w:w="2523"/>
        <w:gridCol w:w="2231"/>
        <w:gridCol w:w="2349"/>
        <w:gridCol w:w="2578"/>
      </w:tblGrid>
      <w:tr w:rsidR="000A510E" w:rsidRPr="000A510E" w:rsidTr="00AA1B53">
        <w:tc>
          <w:tcPr>
            <w:tcW w:w="534" w:type="dxa"/>
            <w:vAlign w:val="center"/>
          </w:tcPr>
          <w:p w:rsidR="000A510E" w:rsidRPr="000A510E" w:rsidRDefault="000A510E" w:rsidP="000A510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A510E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2523" w:type="dxa"/>
            <w:vAlign w:val="center"/>
          </w:tcPr>
          <w:p w:rsidR="000A510E" w:rsidRPr="000A510E" w:rsidRDefault="000A510E" w:rsidP="000A510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A510E">
              <w:rPr>
                <w:rFonts w:ascii="Times New Roman" w:hAnsi="Times New Roman"/>
                <w:b/>
                <w:szCs w:val="28"/>
              </w:rPr>
              <w:t xml:space="preserve">Наименование кабинета в соответствии с </w:t>
            </w:r>
            <w:r>
              <w:rPr>
                <w:rFonts w:ascii="Times New Roman" w:hAnsi="Times New Roman"/>
                <w:b/>
                <w:szCs w:val="28"/>
              </w:rPr>
              <w:t>ФГОС</w:t>
            </w:r>
          </w:p>
        </w:tc>
        <w:tc>
          <w:tcPr>
            <w:tcW w:w="2231" w:type="dxa"/>
            <w:vAlign w:val="center"/>
          </w:tcPr>
          <w:p w:rsidR="000A510E" w:rsidRPr="000A510E" w:rsidRDefault="000A510E" w:rsidP="000A510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Информация о совмещении кабинета с другими</w:t>
            </w:r>
          </w:p>
        </w:tc>
        <w:tc>
          <w:tcPr>
            <w:tcW w:w="2349" w:type="dxa"/>
            <w:vAlign w:val="center"/>
          </w:tcPr>
          <w:p w:rsidR="000A510E" w:rsidRPr="000A510E" w:rsidRDefault="000A510E" w:rsidP="000A510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Оборудование, технические средства обучения</w:t>
            </w:r>
          </w:p>
        </w:tc>
        <w:tc>
          <w:tcPr>
            <w:tcW w:w="2578" w:type="dxa"/>
            <w:vAlign w:val="center"/>
          </w:tcPr>
          <w:p w:rsidR="000A510E" w:rsidRPr="000A510E" w:rsidRDefault="000A2ED3" w:rsidP="000A510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Наличие компьютерной техники, наличие подключения к сети «интернет» </w:t>
            </w:r>
          </w:p>
        </w:tc>
      </w:tr>
      <w:tr w:rsidR="000A510E" w:rsidTr="00AA1B53">
        <w:tc>
          <w:tcPr>
            <w:tcW w:w="534" w:type="dxa"/>
            <w:vAlign w:val="center"/>
          </w:tcPr>
          <w:p w:rsidR="000A510E" w:rsidRDefault="000A510E" w:rsidP="00AA1B5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523" w:type="dxa"/>
          </w:tcPr>
          <w:p w:rsidR="000A510E" w:rsidRDefault="000A2ED3" w:rsidP="000A510E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Библиотека </w:t>
            </w:r>
          </w:p>
        </w:tc>
        <w:tc>
          <w:tcPr>
            <w:tcW w:w="2231" w:type="dxa"/>
          </w:tcPr>
          <w:p w:rsidR="000A510E" w:rsidRDefault="000A510E" w:rsidP="000A510E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9" w:type="dxa"/>
          </w:tcPr>
          <w:p w:rsidR="000A510E" w:rsidRPr="00EB3C7B" w:rsidRDefault="000A2ED3" w:rsidP="00EB3C7B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Ноутбук</w:t>
            </w:r>
            <w:r w:rsidR="00EB3C7B">
              <w:rPr>
                <w:rFonts w:ascii="Times New Roman" w:hAnsi="Times New Roman"/>
                <w:szCs w:val="28"/>
              </w:rPr>
              <w:t xml:space="preserve">, </w:t>
            </w:r>
            <w:proofErr w:type="gramStart"/>
            <w:r w:rsidR="00EB3C7B">
              <w:rPr>
                <w:rFonts w:ascii="Times New Roman" w:hAnsi="Times New Roman"/>
                <w:szCs w:val="28"/>
              </w:rPr>
              <w:t>ч</w:t>
            </w:r>
            <w:proofErr w:type="gramEnd"/>
            <w:r w:rsidR="00EB3C7B">
              <w:rPr>
                <w:rFonts w:ascii="Times New Roman" w:hAnsi="Times New Roman"/>
                <w:szCs w:val="28"/>
                <w:lang w:val="en-US"/>
              </w:rPr>
              <w:t>/</w:t>
            </w:r>
            <w:r w:rsidR="00EB3C7B">
              <w:rPr>
                <w:rFonts w:ascii="Times New Roman" w:hAnsi="Times New Roman"/>
                <w:szCs w:val="28"/>
              </w:rPr>
              <w:t>б принтер</w:t>
            </w:r>
          </w:p>
        </w:tc>
        <w:tc>
          <w:tcPr>
            <w:tcW w:w="2578" w:type="dxa"/>
          </w:tcPr>
          <w:p w:rsidR="000A510E" w:rsidRDefault="000A2ED3" w:rsidP="000A510E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 Ноутбук с выходом в интернет</w:t>
            </w:r>
          </w:p>
        </w:tc>
      </w:tr>
      <w:tr w:rsidR="000A510E" w:rsidTr="00AA1B53">
        <w:tc>
          <w:tcPr>
            <w:tcW w:w="534" w:type="dxa"/>
            <w:vAlign w:val="center"/>
          </w:tcPr>
          <w:p w:rsidR="000A510E" w:rsidRDefault="000A510E" w:rsidP="00AA1B5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523" w:type="dxa"/>
          </w:tcPr>
          <w:p w:rsidR="000A510E" w:rsidRDefault="000A2ED3" w:rsidP="000A510E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Класс информатики </w:t>
            </w:r>
          </w:p>
        </w:tc>
        <w:tc>
          <w:tcPr>
            <w:tcW w:w="2231" w:type="dxa"/>
          </w:tcPr>
          <w:p w:rsidR="000A510E" w:rsidRDefault="000A510E" w:rsidP="000A510E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9" w:type="dxa"/>
          </w:tcPr>
          <w:p w:rsidR="000A510E" w:rsidRDefault="000A2ED3" w:rsidP="00EB3C7B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12 компьютеров, 1 ноутбук </w:t>
            </w:r>
          </w:p>
        </w:tc>
        <w:tc>
          <w:tcPr>
            <w:tcW w:w="2578" w:type="dxa"/>
          </w:tcPr>
          <w:p w:rsidR="000A510E" w:rsidRDefault="000A2ED3" w:rsidP="000A510E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 компьютеров и 1 ноутбук с выходом в интернет</w:t>
            </w:r>
          </w:p>
        </w:tc>
      </w:tr>
    </w:tbl>
    <w:p w:rsidR="000A510E" w:rsidRDefault="000A510E" w:rsidP="000A510E">
      <w:pPr>
        <w:rPr>
          <w:rFonts w:ascii="Times New Roman" w:hAnsi="Times New Roman"/>
          <w:szCs w:val="28"/>
        </w:rPr>
      </w:pPr>
    </w:p>
    <w:p w:rsidR="000A2ED3" w:rsidRPr="000A2ED3" w:rsidRDefault="000A2ED3" w:rsidP="000A2E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специальных помещениях (учебные аудитории)</w:t>
      </w:r>
    </w:p>
    <w:p w:rsidR="000A2ED3" w:rsidRDefault="000A2ED3" w:rsidP="000A510E">
      <w:pPr>
        <w:rPr>
          <w:rFonts w:ascii="Times New Roman" w:hAnsi="Times New Roman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693"/>
        <w:gridCol w:w="3793"/>
      </w:tblGrid>
      <w:tr w:rsidR="000A2ED3" w:rsidRPr="00AA1B53" w:rsidTr="00174FE8">
        <w:tc>
          <w:tcPr>
            <w:tcW w:w="534" w:type="dxa"/>
            <w:vAlign w:val="center"/>
          </w:tcPr>
          <w:p w:rsidR="000A2ED3" w:rsidRPr="00AA1B53" w:rsidRDefault="00AA1B53" w:rsidP="00AA1B5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AA1B53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3118" w:type="dxa"/>
            <w:vAlign w:val="center"/>
          </w:tcPr>
          <w:p w:rsidR="000A2ED3" w:rsidRPr="00AA1B53" w:rsidRDefault="00AA1B53" w:rsidP="00AA1B5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Наименование помещения </w:t>
            </w:r>
          </w:p>
        </w:tc>
        <w:tc>
          <w:tcPr>
            <w:tcW w:w="2693" w:type="dxa"/>
            <w:vAlign w:val="center"/>
          </w:tcPr>
          <w:p w:rsidR="000A2ED3" w:rsidRPr="00AA1B53" w:rsidRDefault="00AA1B53" w:rsidP="00AA1B5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Информация о совмещении кабинета с другими</w:t>
            </w:r>
          </w:p>
        </w:tc>
        <w:tc>
          <w:tcPr>
            <w:tcW w:w="3793" w:type="dxa"/>
            <w:vAlign w:val="center"/>
          </w:tcPr>
          <w:p w:rsidR="000A2ED3" w:rsidRPr="00AA1B53" w:rsidRDefault="00AA1B53" w:rsidP="00AA1B5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Оборудование, технические средства обучения</w:t>
            </w:r>
          </w:p>
        </w:tc>
      </w:tr>
      <w:tr w:rsidR="000A2ED3" w:rsidTr="0090500D">
        <w:tc>
          <w:tcPr>
            <w:tcW w:w="534" w:type="dxa"/>
          </w:tcPr>
          <w:p w:rsidR="000A2ED3" w:rsidRDefault="0090500D" w:rsidP="0090500D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118" w:type="dxa"/>
          </w:tcPr>
          <w:p w:rsidR="000A2ED3" w:rsidRDefault="00AA1B53" w:rsidP="000A510E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Кабинет русского языка и литературы, культуры речи, культуры </w:t>
            </w:r>
          </w:p>
        </w:tc>
        <w:tc>
          <w:tcPr>
            <w:tcW w:w="2693" w:type="dxa"/>
          </w:tcPr>
          <w:p w:rsidR="000A2ED3" w:rsidRDefault="000A2ED3" w:rsidP="000A510E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93" w:type="dxa"/>
          </w:tcPr>
          <w:p w:rsidR="0090500D" w:rsidRDefault="0090500D" w:rsidP="000A510E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 учебные</w:t>
            </w:r>
            <w:r w:rsidR="00174FE8" w:rsidRPr="00174FE8">
              <w:rPr>
                <w:rFonts w:ascii="Times New Roman" w:hAnsi="Times New Roman"/>
                <w:b/>
                <w:szCs w:val="28"/>
              </w:rPr>
              <w:t xml:space="preserve"> стенд</w:t>
            </w:r>
            <w:r>
              <w:rPr>
                <w:rFonts w:ascii="Times New Roman" w:hAnsi="Times New Roman"/>
                <w:b/>
                <w:szCs w:val="28"/>
              </w:rPr>
              <w:t>ы</w:t>
            </w:r>
            <w:r w:rsidR="00174FE8" w:rsidRPr="00174FE8">
              <w:rPr>
                <w:rFonts w:ascii="Times New Roman" w:hAnsi="Times New Roman"/>
                <w:b/>
                <w:szCs w:val="28"/>
              </w:rPr>
              <w:t>:</w:t>
            </w:r>
            <w:r w:rsidR="00174FE8">
              <w:rPr>
                <w:rFonts w:ascii="Times New Roman" w:hAnsi="Times New Roman"/>
                <w:szCs w:val="28"/>
              </w:rPr>
              <w:t xml:space="preserve"> «</w:t>
            </w:r>
            <w:proofErr w:type="gramStart"/>
            <w:r w:rsidR="00174FE8">
              <w:rPr>
                <w:rFonts w:ascii="Times New Roman" w:hAnsi="Times New Roman"/>
                <w:szCs w:val="28"/>
              </w:rPr>
              <w:t>Литератур</w:t>
            </w:r>
            <w:r>
              <w:rPr>
                <w:rFonts w:ascii="Times New Roman" w:hAnsi="Times New Roman"/>
                <w:szCs w:val="28"/>
              </w:rPr>
              <w:t>-</w:t>
            </w:r>
            <w:proofErr w:type="spellStart"/>
            <w:r w:rsidR="00174FE8">
              <w:rPr>
                <w:rFonts w:ascii="Times New Roman" w:hAnsi="Times New Roman"/>
                <w:szCs w:val="28"/>
              </w:rPr>
              <w:t>ные</w:t>
            </w:r>
            <w:proofErr w:type="spellEnd"/>
            <w:proofErr w:type="gramEnd"/>
            <w:r w:rsidR="00174FE8">
              <w:rPr>
                <w:rFonts w:ascii="Times New Roman" w:hAnsi="Times New Roman"/>
                <w:szCs w:val="28"/>
              </w:rPr>
              <w:t xml:space="preserve"> направления в Русской литературе </w:t>
            </w:r>
            <w:r w:rsidR="00174FE8">
              <w:rPr>
                <w:rFonts w:ascii="Times New Roman" w:hAnsi="Times New Roman"/>
                <w:szCs w:val="28"/>
                <w:lang w:val="en-US"/>
              </w:rPr>
              <w:t>XIX</w:t>
            </w:r>
            <w:r w:rsidR="00174FE8" w:rsidRPr="00174FE8">
              <w:rPr>
                <w:rFonts w:ascii="Times New Roman" w:hAnsi="Times New Roman"/>
                <w:szCs w:val="28"/>
              </w:rPr>
              <w:t xml:space="preserve"> </w:t>
            </w:r>
            <w:r w:rsidR="00174FE8">
              <w:rPr>
                <w:rFonts w:ascii="Times New Roman" w:hAnsi="Times New Roman"/>
                <w:szCs w:val="28"/>
              </w:rPr>
              <w:t>–</w:t>
            </w:r>
            <w:r w:rsidR="00174FE8" w:rsidRPr="00174FE8">
              <w:rPr>
                <w:rFonts w:ascii="Times New Roman" w:hAnsi="Times New Roman"/>
                <w:szCs w:val="28"/>
              </w:rPr>
              <w:t xml:space="preserve"> </w:t>
            </w:r>
            <w:r w:rsidR="00174FE8">
              <w:rPr>
                <w:rFonts w:ascii="Times New Roman" w:hAnsi="Times New Roman"/>
                <w:szCs w:val="28"/>
                <w:lang w:val="en-US"/>
              </w:rPr>
              <w:t>XX</w:t>
            </w:r>
            <w:r w:rsidR="00174FE8">
              <w:rPr>
                <w:rFonts w:ascii="Times New Roman" w:hAnsi="Times New Roman"/>
                <w:szCs w:val="28"/>
              </w:rPr>
              <w:t xml:space="preserve"> веков»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 w:rsidRPr="0090500D">
              <w:rPr>
                <w:rFonts w:ascii="Times New Roman" w:hAnsi="Times New Roman"/>
                <w:szCs w:val="28"/>
              </w:rPr>
              <w:t>«Словари русского языка»;</w:t>
            </w:r>
          </w:p>
          <w:p w:rsidR="00174FE8" w:rsidRDefault="00174FE8" w:rsidP="00174FE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174FE8">
              <w:rPr>
                <w:rFonts w:ascii="Times New Roman" w:hAnsi="Times New Roman"/>
                <w:b/>
                <w:szCs w:val="28"/>
              </w:rPr>
              <w:t>- собрание сочинений</w:t>
            </w:r>
            <w:r>
              <w:rPr>
                <w:rFonts w:ascii="Times New Roman" w:hAnsi="Times New Roman"/>
                <w:b/>
                <w:szCs w:val="28"/>
              </w:rPr>
              <w:t>:</w:t>
            </w:r>
            <w:r>
              <w:rPr>
                <w:rFonts w:ascii="Times New Roman" w:hAnsi="Times New Roman"/>
                <w:szCs w:val="28"/>
              </w:rPr>
              <w:t xml:space="preserve"> Н.А. Некрасова, А.П. Чехова </w:t>
            </w:r>
          </w:p>
          <w:p w:rsidR="00174FE8" w:rsidRPr="00174FE8" w:rsidRDefault="00174FE8" w:rsidP="00174FE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174FE8">
              <w:rPr>
                <w:rFonts w:ascii="Times New Roman" w:hAnsi="Times New Roman"/>
                <w:b/>
                <w:szCs w:val="28"/>
              </w:rPr>
              <w:t>- фотоальбомы:</w:t>
            </w:r>
            <w:r w:rsidRPr="00174FE8">
              <w:rPr>
                <w:rFonts w:ascii="Times New Roman" w:hAnsi="Times New Roman"/>
                <w:szCs w:val="28"/>
              </w:rPr>
              <w:t xml:space="preserve"> А.С. Пушкин,</w:t>
            </w:r>
          </w:p>
          <w:p w:rsidR="00174FE8" w:rsidRDefault="00174FE8" w:rsidP="00174FE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174FE8">
              <w:rPr>
                <w:rFonts w:ascii="Times New Roman" w:hAnsi="Times New Roman"/>
                <w:szCs w:val="28"/>
              </w:rPr>
              <w:t xml:space="preserve">М.Ю. Лермонтов, </w:t>
            </w:r>
          </w:p>
          <w:p w:rsidR="00174FE8" w:rsidRPr="00174FE8" w:rsidRDefault="00174FE8" w:rsidP="00174FE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174FE8">
              <w:rPr>
                <w:rFonts w:ascii="Times New Roman" w:hAnsi="Times New Roman"/>
                <w:szCs w:val="28"/>
              </w:rPr>
              <w:t>А.Н. Островский,</w:t>
            </w:r>
          </w:p>
          <w:p w:rsidR="00174FE8" w:rsidRPr="00174FE8" w:rsidRDefault="00174FE8" w:rsidP="00174FE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174FE8">
              <w:rPr>
                <w:rFonts w:ascii="Times New Roman" w:hAnsi="Times New Roman"/>
                <w:szCs w:val="28"/>
              </w:rPr>
              <w:t>И.С. Тургенев, Н.А. Некрасов, А.</w:t>
            </w:r>
            <w:r>
              <w:rPr>
                <w:rFonts w:ascii="Times New Roman" w:hAnsi="Times New Roman"/>
                <w:szCs w:val="28"/>
              </w:rPr>
              <w:t xml:space="preserve">П. </w:t>
            </w:r>
            <w:r w:rsidRPr="00174FE8">
              <w:rPr>
                <w:rFonts w:ascii="Times New Roman" w:hAnsi="Times New Roman"/>
                <w:szCs w:val="28"/>
              </w:rPr>
              <w:t>Чехов,</w:t>
            </w:r>
          </w:p>
          <w:p w:rsidR="00174FE8" w:rsidRPr="00174FE8" w:rsidRDefault="00174FE8" w:rsidP="00174FE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174FE8">
              <w:rPr>
                <w:rFonts w:ascii="Times New Roman" w:hAnsi="Times New Roman"/>
                <w:szCs w:val="28"/>
              </w:rPr>
              <w:t xml:space="preserve">Ф. М. Достоевский, Л.Н. Толстой, </w:t>
            </w:r>
          </w:p>
          <w:p w:rsidR="00174FE8" w:rsidRDefault="00174FE8" w:rsidP="00174FE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174FE8">
              <w:rPr>
                <w:rFonts w:ascii="Times New Roman" w:hAnsi="Times New Roman"/>
                <w:szCs w:val="28"/>
              </w:rPr>
              <w:t>М.А. Шолохов:</w:t>
            </w:r>
          </w:p>
          <w:p w:rsidR="00BB168C" w:rsidRDefault="00174FE8" w:rsidP="00174FE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174FE8">
              <w:rPr>
                <w:rFonts w:ascii="Times New Roman" w:hAnsi="Times New Roman"/>
                <w:b/>
                <w:szCs w:val="28"/>
              </w:rPr>
              <w:t>- фильмотека: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174FE8" w:rsidRDefault="00BB168C" w:rsidP="00174FE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174FE8">
              <w:rPr>
                <w:rFonts w:ascii="Times New Roman" w:hAnsi="Times New Roman"/>
                <w:szCs w:val="28"/>
              </w:rPr>
              <w:t>Н.В. Гоголь</w:t>
            </w:r>
            <w:r>
              <w:rPr>
                <w:rFonts w:ascii="Times New Roman" w:hAnsi="Times New Roman"/>
                <w:szCs w:val="28"/>
              </w:rPr>
              <w:t>)</w:t>
            </w:r>
            <w:r w:rsidR="00174FE8">
              <w:rPr>
                <w:rFonts w:ascii="Times New Roman" w:hAnsi="Times New Roman"/>
                <w:szCs w:val="28"/>
              </w:rPr>
              <w:t xml:space="preserve"> «Нос» </w:t>
            </w:r>
          </w:p>
          <w:p w:rsidR="00BB168C" w:rsidRDefault="00174FE8" w:rsidP="00174FE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174FE8">
              <w:rPr>
                <w:rFonts w:ascii="Times New Roman" w:hAnsi="Times New Roman"/>
                <w:szCs w:val="28"/>
              </w:rPr>
              <w:t xml:space="preserve">(А.Н. Островский) </w:t>
            </w:r>
          </w:p>
          <w:p w:rsidR="00174FE8" w:rsidRDefault="00BB168C" w:rsidP="00174FE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«Сне</w:t>
            </w:r>
            <w:r w:rsidRPr="00174FE8">
              <w:rPr>
                <w:rFonts w:ascii="Times New Roman" w:hAnsi="Times New Roman"/>
                <w:szCs w:val="28"/>
              </w:rPr>
              <w:t xml:space="preserve">гурочка», «Бесприданница», </w:t>
            </w:r>
            <w:r w:rsidR="00174FE8" w:rsidRPr="00174FE8">
              <w:rPr>
                <w:rFonts w:ascii="Times New Roman" w:hAnsi="Times New Roman"/>
                <w:szCs w:val="28"/>
              </w:rPr>
              <w:t>«Гроза»</w:t>
            </w:r>
          </w:p>
          <w:p w:rsidR="00174FE8" w:rsidRDefault="00174FE8" w:rsidP="00174FE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(Н.С. Лесков)</w:t>
            </w:r>
            <w:r w:rsidRPr="00174FE8">
              <w:rPr>
                <w:rFonts w:ascii="Times New Roman" w:hAnsi="Times New Roman"/>
                <w:szCs w:val="28"/>
              </w:rPr>
              <w:t xml:space="preserve"> «Очарованный странник»</w:t>
            </w:r>
          </w:p>
          <w:p w:rsidR="00174FE8" w:rsidRPr="00174FE8" w:rsidRDefault="00174FE8" w:rsidP="00174FE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174FE8">
              <w:rPr>
                <w:rFonts w:ascii="Times New Roman" w:hAnsi="Times New Roman"/>
                <w:szCs w:val="28"/>
              </w:rPr>
              <w:t>(И.С. Тургенев)</w:t>
            </w:r>
            <w:r>
              <w:rPr>
                <w:rFonts w:ascii="Times New Roman" w:hAnsi="Times New Roman"/>
                <w:szCs w:val="28"/>
              </w:rPr>
              <w:t xml:space="preserve"> «Отцы и де</w:t>
            </w:r>
            <w:r w:rsidRPr="00174FE8">
              <w:rPr>
                <w:rFonts w:ascii="Times New Roman" w:hAnsi="Times New Roman"/>
                <w:szCs w:val="28"/>
              </w:rPr>
              <w:t>ти»</w:t>
            </w:r>
            <w:r w:rsidR="00BB168C">
              <w:rPr>
                <w:rFonts w:ascii="Times New Roman" w:hAnsi="Times New Roman"/>
                <w:szCs w:val="28"/>
              </w:rPr>
              <w:t>,</w:t>
            </w:r>
          </w:p>
          <w:p w:rsidR="00BB168C" w:rsidRDefault="00174FE8" w:rsidP="00174FE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174FE8">
              <w:rPr>
                <w:rFonts w:ascii="Times New Roman" w:hAnsi="Times New Roman"/>
                <w:szCs w:val="28"/>
              </w:rPr>
              <w:t>(Л.Н. Толстой) «Война и мир»</w:t>
            </w:r>
            <w:r w:rsidR="00BB168C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(</w:t>
            </w:r>
            <w:r w:rsidRPr="00174FE8">
              <w:rPr>
                <w:rFonts w:ascii="Times New Roman" w:hAnsi="Times New Roman"/>
                <w:szCs w:val="28"/>
              </w:rPr>
              <w:t>М.А. Шолохов)</w:t>
            </w:r>
            <w:r>
              <w:rPr>
                <w:rFonts w:ascii="Times New Roman" w:hAnsi="Times New Roman"/>
                <w:szCs w:val="28"/>
              </w:rPr>
              <w:t xml:space="preserve"> «Тихий Дон»</w:t>
            </w:r>
            <w:r w:rsidRPr="00174FE8">
              <w:rPr>
                <w:rFonts w:ascii="Times New Roman" w:hAnsi="Times New Roman"/>
                <w:szCs w:val="28"/>
              </w:rPr>
              <w:t xml:space="preserve"> </w:t>
            </w:r>
          </w:p>
          <w:p w:rsidR="00174FE8" w:rsidRDefault="00BB168C" w:rsidP="00174FE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(Б. Васильев) </w:t>
            </w:r>
            <w:r w:rsidR="00174FE8" w:rsidRPr="00174FE8">
              <w:rPr>
                <w:rFonts w:ascii="Times New Roman" w:hAnsi="Times New Roman"/>
                <w:szCs w:val="28"/>
              </w:rPr>
              <w:t>«А зори здесь тихие»</w:t>
            </w:r>
          </w:p>
          <w:p w:rsidR="00FF64F3" w:rsidRDefault="00BB168C" w:rsidP="00FF64F3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BB168C">
              <w:rPr>
                <w:rFonts w:ascii="Times New Roman" w:hAnsi="Times New Roman"/>
                <w:b/>
                <w:szCs w:val="28"/>
              </w:rPr>
              <w:t>- мультимедийные ресурсы: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F64F3">
              <w:rPr>
                <w:rFonts w:ascii="Times New Roman" w:hAnsi="Times New Roman"/>
                <w:i/>
                <w:szCs w:val="28"/>
              </w:rPr>
              <w:t>презентации</w:t>
            </w:r>
            <w:r w:rsidRPr="00BB168C">
              <w:rPr>
                <w:rFonts w:ascii="Times New Roman" w:hAnsi="Times New Roman"/>
                <w:szCs w:val="28"/>
              </w:rPr>
              <w:t xml:space="preserve"> «Жизненный и творческ</w:t>
            </w:r>
            <w:r>
              <w:rPr>
                <w:rFonts w:ascii="Times New Roman" w:hAnsi="Times New Roman"/>
                <w:szCs w:val="28"/>
              </w:rPr>
              <w:t xml:space="preserve">ий путь писателей и поэтов </w:t>
            </w:r>
            <w:r>
              <w:rPr>
                <w:rFonts w:ascii="Times New Roman" w:hAnsi="Times New Roman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Cs w:val="28"/>
              </w:rPr>
              <w:t>-ХХ веков»; вир</w:t>
            </w:r>
            <w:r w:rsidRPr="00BB168C">
              <w:rPr>
                <w:rFonts w:ascii="Times New Roman" w:hAnsi="Times New Roman"/>
                <w:szCs w:val="28"/>
              </w:rPr>
              <w:t xml:space="preserve">туальные экскурсии в </w:t>
            </w:r>
            <w:r>
              <w:rPr>
                <w:rFonts w:ascii="Times New Roman" w:hAnsi="Times New Roman"/>
                <w:szCs w:val="28"/>
              </w:rPr>
              <w:t xml:space="preserve">музеи русских  писателей  </w:t>
            </w:r>
            <w:r>
              <w:rPr>
                <w:rFonts w:ascii="Times New Roman" w:hAnsi="Times New Roman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Cs w:val="28"/>
              </w:rPr>
              <w:t xml:space="preserve"> -</w:t>
            </w:r>
            <w:r>
              <w:rPr>
                <w:rFonts w:ascii="Times New Roman" w:hAnsi="Times New Roman"/>
                <w:szCs w:val="28"/>
                <w:lang w:val="en-US"/>
              </w:rPr>
              <w:t>XX</w:t>
            </w:r>
            <w:r w:rsidRPr="00BB168C">
              <w:rPr>
                <w:rFonts w:ascii="Times New Roman" w:hAnsi="Times New Roman"/>
                <w:szCs w:val="28"/>
              </w:rPr>
              <w:t xml:space="preserve"> веков»;</w:t>
            </w:r>
            <w:r w:rsidR="00FF64F3" w:rsidRPr="00FF64F3">
              <w:rPr>
                <w:rFonts w:ascii="Times New Roman" w:hAnsi="Times New Roman"/>
                <w:szCs w:val="28"/>
              </w:rPr>
              <w:t xml:space="preserve"> </w:t>
            </w:r>
            <w:r w:rsidR="00FF64F3" w:rsidRPr="00FF64F3">
              <w:rPr>
                <w:rFonts w:ascii="Times New Roman" w:hAnsi="Times New Roman"/>
                <w:i/>
                <w:szCs w:val="28"/>
              </w:rPr>
              <w:t xml:space="preserve">Методическое пособие с </w:t>
            </w:r>
            <w:r w:rsidR="00FF64F3" w:rsidRPr="00FF64F3">
              <w:rPr>
                <w:rFonts w:ascii="Times New Roman" w:hAnsi="Times New Roman"/>
                <w:i/>
                <w:szCs w:val="28"/>
              </w:rPr>
              <w:lastRenderedPageBreak/>
              <w:t>электронным интерактивным приложением</w:t>
            </w:r>
            <w:r w:rsidR="00FF64F3" w:rsidRPr="00FF64F3">
              <w:rPr>
                <w:rFonts w:ascii="Times New Roman" w:hAnsi="Times New Roman"/>
                <w:szCs w:val="28"/>
              </w:rPr>
              <w:t xml:space="preserve"> «Уроки рус</w:t>
            </w:r>
            <w:r w:rsidR="00FF64F3">
              <w:rPr>
                <w:rFonts w:ascii="Times New Roman" w:hAnsi="Times New Roman"/>
                <w:szCs w:val="28"/>
              </w:rPr>
              <w:t>ского языка с применением инфор</w:t>
            </w:r>
            <w:r w:rsidR="00FF64F3" w:rsidRPr="00FF64F3">
              <w:rPr>
                <w:rFonts w:ascii="Times New Roman" w:hAnsi="Times New Roman"/>
                <w:szCs w:val="28"/>
              </w:rPr>
              <w:t>мационных технологий.10-11 классы</w:t>
            </w:r>
            <w:r w:rsidR="00FF64F3">
              <w:rPr>
                <w:rFonts w:ascii="Times New Roman" w:hAnsi="Times New Roman"/>
                <w:szCs w:val="28"/>
              </w:rPr>
              <w:t>»</w:t>
            </w:r>
            <w:r w:rsidR="00FF64F3" w:rsidRPr="00FF64F3">
              <w:rPr>
                <w:rFonts w:ascii="Times New Roman" w:hAnsi="Times New Roman"/>
                <w:szCs w:val="28"/>
              </w:rPr>
              <w:t xml:space="preserve">. </w:t>
            </w:r>
          </w:p>
          <w:p w:rsidR="00FF64F3" w:rsidRPr="00FF64F3" w:rsidRDefault="00FF64F3" w:rsidP="00FF64F3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F64F3">
              <w:rPr>
                <w:rFonts w:ascii="Times New Roman" w:hAnsi="Times New Roman"/>
                <w:i/>
                <w:szCs w:val="28"/>
              </w:rPr>
              <w:t>подборка презента</w:t>
            </w:r>
            <w:r>
              <w:rPr>
                <w:rFonts w:ascii="Times New Roman" w:hAnsi="Times New Roman"/>
                <w:i/>
                <w:szCs w:val="28"/>
              </w:rPr>
              <w:t xml:space="preserve">ций и учебных фильмов по темам: </w:t>
            </w:r>
            <w:r w:rsidRPr="00FF64F3">
              <w:rPr>
                <w:rFonts w:ascii="Times New Roman" w:hAnsi="Times New Roman"/>
                <w:szCs w:val="28"/>
              </w:rPr>
              <w:t xml:space="preserve">«Язык и речь. </w:t>
            </w:r>
            <w:proofErr w:type="gramStart"/>
            <w:r w:rsidRPr="00FF64F3">
              <w:rPr>
                <w:rFonts w:ascii="Times New Roman" w:hAnsi="Times New Roman"/>
                <w:szCs w:val="28"/>
              </w:rPr>
              <w:t>Функциональные стили</w:t>
            </w:r>
            <w:r>
              <w:rPr>
                <w:rFonts w:ascii="Times New Roman" w:hAnsi="Times New Roman"/>
                <w:szCs w:val="28"/>
              </w:rPr>
              <w:t xml:space="preserve"> речи», «Лексика и фразеология» </w:t>
            </w:r>
            <w:r w:rsidRPr="00FF64F3">
              <w:rPr>
                <w:rFonts w:ascii="Times New Roman" w:hAnsi="Times New Roman"/>
                <w:szCs w:val="28"/>
              </w:rPr>
              <w:t>«Фо</w:t>
            </w:r>
            <w:r>
              <w:rPr>
                <w:rFonts w:ascii="Times New Roman" w:hAnsi="Times New Roman"/>
                <w:szCs w:val="28"/>
              </w:rPr>
              <w:t>нетика, орфоэпия, графика, орфо</w:t>
            </w:r>
            <w:r w:rsidRPr="00FF64F3">
              <w:rPr>
                <w:rFonts w:ascii="Times New Roman" w:hAnsi="Times New Roman"/>
                <w:szCs w:val="28"/>
              </w:rPr>
              <w:t>гра</w:t>
            </w:r>
            <w:r>
              <w:rPr>
                <w:rFonts w:ascii="Times New Roman" w:hAnsi="Times New Roman"/>
                <w:szCs w:val="28"/>
              </w:rPr>
              <w:t>фия», «</w:t>
            </w:r>
            <w:proofErr w:type="spellStart"/>
            <w:r>
              <w:rPr>
                <w:rFonts w:ascii="Times New Roman" w:hAnsi="Times New Roman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/>
                <w:szCs w:val="28"/>
              </w:rPr>
              <w:t>, словообразова</w:t>
            </w:r>
            <w:r w:rsidRPr="00FF64F3">
              <w:rPr>
                <w:rFonts w:ascii="Times New Roman" w:hAnsi="Times New Roman"/>
                <w:szCs w:val="28"/>
              </w:rPr>
              <w:t>ние, орфография»,</w:t>
            </w:r>
            <w:proofErr w:type="gramEnd"/>
          </w:p>
          <w:p w:rsidR="00FF64F3" w:rsidRPr="00FF64F3" w:rsidRDefault="00FF64F3" w:rsidP="00FF64F3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F64F3">
              <w:rPr>
                <w:rFonts w:ascii="Times New Roman" w:hAnsi="Times New Roman"/>
                <w:szCs w:val="28"/>
              </w:rPr>
              <w:t xml:space="preserve">«Морфология и </w:t>
            </w:r>
          </w:p>
          <w:p w:rsidR="00BB168C" w:rsidRDefault="00FF64F3" w:rsidP="00FF64F3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F64F3"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рфография», Синтаксис и пунктуа</w:t>
            </w:r>
            <w:r w:rsidRPr="00FF64F3">
              <w:rPr>
                <w:rFonts w:ascii="Times New Roman" w:hAnsi="Times New Roman"/>
                <w:szCs w:val="28"/>
              </w:rPr>
              <w:t>ция»;</w:t>
            </w:r>
          </w:p>
          <w:p w:rsidR="00BB168C" w:rsidRPr="00BB168C" w:rsidRDefault="00BB168C" w:rsidP="00BB168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BB168C">
              <w:rPr>
                <w:rFonts w:ascii="Times New Roman" w:hAnsi="Times New Roman"/>
                <w:b/>
                <w:szCs w:val="28"/>
              </w:rPr>
              <w:t>- комплект портретов:</w:t>
            </w:r>
            <w:r>
              <w:rPr>
                <w:rFonts w:ascii="Times New Roman" w:hAnsi="Times New Roman"/>
                <w:szCs w:val="28"/>
              </w:rPr>
              <w:t xml:space="preserve"> «Русские писатели </w:t>
            </w:r>
            <w:r>
              <w:rPr>
                <w:rFonts w:ascii="Times New Roman" w:hAnsi="Times New Roman"/>
                <w:szCs w:val="28"/>
                <w:lang w:val="en-US"/>
              </w:rPr>
              <w:t>XVIII</w:t>
            </w:r>
            <w:r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  <w:lang w:val="en-US"/>
              </w:rPr>
              <w:t>XX</w:t>
            </w:r>
            <w:r w:rsidRPr="00BB168C">
              <w:rPr>
                <w:rFonts w:ascii="Times New Roman" w:hAnsi="Times New Roman"/>
                <w:szCs w:val="28"/>
              </w:rPr>
              <w:t xml:space="preserve"> веков»;</w:t>
            </w:r>
            <w:r w:rsidR="00FF64F3">
              <w:rPr>
                <w:rFonts w:ascii="Times New Roman" w:hAnsi="Times New Roman"/>
                <w:szCs w:val="28"/>
              </w:rPr>
              <w:t xml:space="preserve"> </w:t>
            </w:r>
            <w:r w:rsidR="00FF64F3" w:rsidRPr="00FF64F3">
              <w:rPr>
                <w:rFonts w:ascii="Times New Roman" w:hAnsi="Times New Roman"/>
                <w:szCs w:val="28"/>
              </w:rPr>
              <w:t>комплект портретов для кабинета русского языка, формат 100 х 140 см, 7 шт</w:t>
            </w:r>
            <w:r w:rsidR="0090500D">
              <w:rPr>
                <w:rFonts w:ascii="Times New Roman" w:hAnsi="Times New Roman"/>
                <w:szCs w:val="28"/>
              </w:rPr>
              <w:t>.</w:t>
            </w:r>
          </w:p>
          <w:p w:rsidR="00BB168C" w:rsidRDefault="00BB168C" w:rsidP="00FF64F3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BB168C">
              <w:rPr>
                <w:rFonts w:ascii="Times New Roman" w:hAnsi="Times New Roman"/>
                <w:b/>
                <w:szCs w:val="28"/>
              </w:rPr>
              <w:t>- электронные ресурсы</w:t>
            </w:r>
            <w:r>
              <w:rPr>
                <w:rFonts w:ascii="Times New Roman" w:hAnsi="Times New Roman"/>
                <w:szCs w:val="28"/>
              </w:rPr>
              <w:t>: комплект де</w:t>
            </w:r>
            <w:r w:rsidRPr="00BB168C">
              <w:rPr>
                <w:rFonts w:ascii="Times New Roman" w:hAnsi="Times New Roman"/>
                <w:szCs w:val="28"/>
              </w:rPr>
              <w:t>мон</w:t>
            </w:r>
            <w:r>
              <w:rPr>
                <w:rFonts w:ascii="Times New Roman" w:hAnsi="Times New Roman"/>
                <w:szCs w:val="28"/>
              </w:rPr>
              <w:t>страционных таблиц, систематизи</w:t>
            </w:r>
            <w:r w:rsidRPr="00BB168C">
              <w:rPr>
                <w:rFonts w:ascii="Times New Roman" w:hAnsi="Times New Roman"/>
                <w:szCs w:val="28"/>
              </w:rPr>
              <w:t>рованных по основным темам русского языка в 10-11 классах;</w:t>
            </w:r>
          </w:p>
          <w:p w:rsidR="0090500D" w:rsidRDefault="0090500D" w:rsidP="00FF64F3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- </w:t>
            </w:r>
            <w:r w:rsidR="00FF64F3" w:rsidRPr="00FF64F3">
              <w:rPr>
                <w:rFonts w:ascii="Times New Roman" w:hAnsi="Times New Roman"/>
                <w:b/>
                <w:szCs w:val="28"/>
              </w:rPr>
              <w:t>ПК в сборе</w:t>
            </w:r>
            <w:r>
              <w:rPr>
                <w:rFonts w:ascii="Times New Roman" w:hAnsi="Times New Roman"/>
                <w:szCs w:val="28"/>
              </w:rPr>
              <w:t xml:space="preserve"> (процессор, монитор, мышь, клавиатура, фильтр </w:t>
            </w:r>
            <w:r w:rsidR="00FF64F3" w:rsidRPr="00FF64F3">
              <w:rPr>
                <w:rFonts w:ascii="Times New Roman" w:hAnsi="Times New Roman"/>
                <w:szCs w:val="28"/>
              </w:rPr>
              <w:t>сетевой, колонки),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90500D" w:rsidRDefault="000D1539" w:rsidP="00FF64F3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90500D">
              <w:rPr>
                <w:rFonts w:ascii="Times New Roman" w:hAnsi="Times New Roman"/>
                <w:szCs w:val="28"/>
              </w:rPr>
              <w:t xml:space="preserve">ЖК-телевизор «DNS», </w:t>
            </w:r>
          </w:p>
          <w:p w:rsidR="00FF64F3" w:rsidRPr="00FF64F3" w:rsidRDefault="000D1539" w:rsidP="00FF64F3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90500D">
              <w:rPr>
                <w:rFonts w:ascii="Times New Roman" w:hAnsi="Times New Roman"/>
                <w:szCs w:val="28"/>
              </w:rPr>
              <w:t xml:space="preserve">принтер </w:t>
            </w:r>
            <w:r w:rsidR="00FF64F3" w:rsidRPr="00FF64F3">
              <w:rPr>
                <w:rFonts w:ascii="Times New Roman" w:hAnsi="Times New Roman"/>
                <w:szCs w:val="28"/>
              </w:rPr>
              <w:t>«KYOCERA».</w:t>
            </w:r>
          </w:p>
        </w:tc>
      </w:tr>
      <w:tr w:rsidR="000A2ED3" w:rsidTr="0090500D">
        <w:tc>
          <w:tcPr>
            <w:tcW w:w="534" w:type="dxa"/>
          </w:tcPr>
          <w:p w:rsidR="000A2ED3" w:rsidRDefault="0090500D" w:rsidP="0090500D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0A2ED3" w:rsidRDefault="0090500D" w:rsidP="0090500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Кабинет иностранного языка </w:t>
            </w:r>
          </w:p>
        </w:tc>
        <w:tc>
          <w:tcPr>
            <w:tcW w:w="2693" w:type="dxa"/>
          </w:tcPr>
          <w:p w:rsidR="000A2ED3" w:rsidRDefault="000A2ED3" w:rsidP="000A510E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93" w:type="dxa"/>
          </w:tcPr>
          <w:p w:rsidR="000A2ED3" w:rsidRDefault="000D1539" w:rsidP="000D153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D1539">
              <w:rPr>
                <w:rFonts w:ascii="Times New Roman" w:hAnsi="Times New Roman"/>
                <w:b/>
                <w:szCs w:val="28"/>
              </w:rPr>
              <w:t>- комплект портретов</w:t>
            </w:r>
            <w:r>
              <w:rPr>
                <w:rFonts w:ascii="Times New Roman" w:hAnsi="Times New Roman"/>
                <w:b/>
                <w:szCs w:val="28"/>
              </w:rPr>
              <w:t>:</w:t>
            </w:r>
            <w:r>
              <w:rPr>
                <w:rFonts w:ascii="Times New Roman" w:hAnsi="Times New Roman"/>
                <w:szCs w:val="28"/>
              </w:rPr>
              <w:t xml:space="preserve"> «Известные ан</w:t>
            </w:r>
            <w:r w:rsidRPr="000D1539">
              <w:rPr>
                <w:rFonts w:ascii="Times New Roman" w:hAnsi="Times New Roman"/>
                <w:szCs w:val="28"/>
              </w:rPr>
              <w:t>глийские писатели»;</w:t>
            </w:r>
          </w:p>
          <w:p w:rsidR="000D1539" w:rsidRDefault="000D1539" w:rsidP="000D1539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- мультимедийные ресурсы: </w:t>
            </w:r>
          </w:p>
          <w:p w:rsidR="000D1539" w:rsidRDefault="000D1539" w:rsidP="000D153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D1539">
              <w:rPr>
                <w:rFonts w:ascii="Times New Roman" w:hAnsi="Times New Roman"/>
                <w:szCs w:val="28"/>
              </w:rPr>
              <w:t>комплект учебных CD дисков «</w:t>
            </w:r>
            <w:proofErr w:type="spellStart"/>
            <w:r w:rsidRPr="000D1539">
              <w:rPr>
                <w:rFonts w:ascii="Times New Roman" w:hAnsi="Times New Roman"/>
                <w:szCs w:val="28"/>
              </w:rPr>
              <w:t>Speak</w:t>
            </w:r>
            <w:proofErr w:type="spellEnd"/>
            <w:r w:rsidRPr="000D153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D1539">
              <w:rPr>
                <w:rFonts w:ascii="Times New Roman" w:hAnsi="Times New Roman"/>
                <w:szCs w:val="28"/>
              </w:rPr>
              <w:t>English</w:t>
            </w:r>
            <w:proofErr w:type="spellEnd"/>
            <w:r w:rsidRPr="000D1539">
              <w:rPr>
                <w:rFonts w:ascii="Times New Roman" w:hAnsi="Times New Roman"/>
                <w:szCs w:val="28"/>
              </w:rPr>
              <w:t>»</w:t>
            </w:r>
          </w:p>
          <w:p w:rsidR="000D1539" w:rsidRDefault="000D1539" w:rsidP="000D153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мультимедийные диски: «Граммати</w:t>
            </w:r>
            <w:r w:rsidRPr="000D1539">
              <w:rPr>
                <w:rFonts w:ascii="Times New Roman" w:hAnsi="Times New Roman"/>
                <w:szCs w:val="28"/>
              </w:rPr>
              <w:t>ческие таблицы», «Сборник учебных посо</w:t>
            </w:r>
            <w:r>
              <w:rPr>
                <w:rFonts w:ascii="Times New Roman" w:hAnsi="Times New Roman"/>
                <w:szCs w:val="28"/>
              </w:rPr>
              <w:t>бий для студентов», «Сборник ме</w:t>
            </w:r>
            <w:r w:rsidRPr="000D1539">
              <w:rPr>
                <w:rFonts w:ascii="Times New Roman" w:hAnsi="Times New Roman"/>
                <w:szCs w:val="28"/>
              </w:rPr>
              <w:t>тодической литературы для препода</w:t>
            </w:r>
            <w:r>
              <w:rPr>
                <w:rFonts w:ascii="Times New Roman" w:hAnsi="Times New Roman"/>
                <w:szCs w:val="28"/>
              </w:rPr>
              <w:t>ва</w:t>
            </w:r>
            <w:r w:rsidRPr="000D1539">
              <w:rPr>
                <w:rFonts w:ascii="Times New Roman" w:hAnsi="Times New Roman"/>
                <w:szCs w:val="28"/>
              </w:rPr>
              <w:t>теля», «</w:t>
            </w:r>
            <w:proofErr w:type="spellStart"/>
            <w:r w:rsidRPr="000D1539">
              <w:rPr>
                <w:rFonts w:ascii="Times New Roman" w:hAnsi="Times New Roman"/>
                <w:szCs w:val="28"/>
              </w:rPr>
              <w:t>Planet</w:t>
            </w:r>
            <w:proofErr w:type="spellEnd"/>
            <w:r w:rsidRPr="000D153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D1539">
              <w:rPr>
                <w:rFonts w:ascii="Times New Roman" w:hAnsi="Times New Roman"/>
                <w:szCs w:val="28"/>
              </w:rPr>
              <w:t>of</w:t>
            </w:r>
            <w:proofErr w:type="spellEnd"/>
            <w:r w:rsidRPr="000D153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D1539">
              <w:rPr>
                <w:rFonts w:ascii="Times New Roman" w:hAnsi="Times New Roman"/>
                <w:szCs w:val="28"/>
              </w:rPr>
              <w:t>English</w:t>
            </w:r>
            <w:proofErr w:type="spellEnd"/>
            <w:r w:rsidRPr="000D1539">
              <w:rPr>
                <w:rFonts w:ascii="Times New Roman" w:hAnsi="Times New Roman"/>
                <w:szCs w:val="28"/>
              </w:rPr>
              <w:t>»;</w:t>
            </w:r>
          </w:p>
          <w:p w:rsidR="000D1539" w:rsidRPr="000D1539" w:rsidRDefault="000D1539" w:rsidP="000D1539">
            <w:pPr>
              <w:ind w:firstLine="0"/>
              <w:jc w:val="left"/>
              <w:rPr>
                <w:rFonts w:ascii="Times New Roman" w:hAnsi="Times New Roman"/>
                <w:szCs w:val="28"/>
                <w:lang w:val="en-US"/>
              </w:rPr>
            </w:pPr>
            <w:r w:rsidRPr="000D1539">
              <w:rPr>
                <w:rFonts w:ascii="Times New Roman" w:hAnsi="Times New Roman"/>
                <w:b/>
                <w:szCs w:val="28"/>
                <w:lang w:val="en-US"/>
              </w:rPr>
              <w:t xml:space="preserve">- </w:t>
            </w:r>
            <w:r w:rsidRPr="000D1539">
              <w:rPr>
                <w:rFonts w:ascii="Times New Roman" w:hAnsi="Times New Roman"/>
                <w:b/>
                <w:szCs w:val="28"/>
              </w:rPr>
              <w:t>учебные</w:t>
            </w:r>
            <w:r w:rsidRPr="000D1539">
              <w:rPr>
                <w:rFonts w:ascii="Times New Roman" w:hAnsi="Times New Roman"/>
                <w:b/>
                <w:szCs w:val="28"/>
                <w:lang w:val="en-US"/>
              </w:rPr>
              <w:t xml:space="preserve"> </w:t>
            </w:r>
            <w:r w:rsidRPr="000D1539">
              <w:rPr>
                <w:rFonts w:ascii="Times New Roman" w:hAnsi="Times New Roman"/>
                <w:b/>
                <w:szCs w:val="28"/>
              </w:rPr>
              <w:t>стенды</w:t>
            </w:r>
            <w:r w:rsidRPr="000D1539">
              <w:rPr>
                <w:rFonts w:ascii="Times New Roman" w:hAnsi="Times New Roman"/>
                <w:b/>
                <w:szCs w:val="28"/>
                <w:lang w:val="en-US"/>
              </w:rPr>
              <w:t>:</w:t>
            </w:r>
            <w:r w:rsidRPr="000D1539">
              <w:rPr>
                <w:rFonts w:ascii="Times New Roman" w:hAnsi="Times New Roman"/>
                <w:szCs w:val="28"/>
                <w:lang w:val="en-US"/>
              </w:rPr>
              <w:t xml:space="preserve"> «Pronouns», “Tenses”, “Active /  passive voice”, “Plural nouns”, “Irregular verbs”, “The united kingdom of Great Britain and Northern Ireland”, “Wales”, “England”, “Scotland”, “Northern Ireland”</w:t>
            </w:r>
          </w:p>
          <w:p w:rsidR="000D1539" w:rsidRPr="000D1539" w:rsidRDefault="000D1539" w:rsidP="000D153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D1539">
              <w:rPr>
                <w:rFonts w:ascii="Times New Roman" w:hAnsi="Times New Roman"/>
                <w:b/>
                <w:szCs w:val="28"/>
              </w:rPr>
              <w:t>- ноутбук</w:t>
            </w:r>
            <w:r w:rsidRPr="000D153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D1539">
              <w:rPr>
                <w:rFonts w:ascii="Times New Roman" w:hAnsi="Times New Roman"/>
                <w:szCs w:val="28"/>
              </w:rPr>
              <w:t>Samsung</w:t>
            </w:r>
            <w:proofErr w:type="spellEnd"/>
            <w:r w:rsidRPr="000D1539">
              <w:rPr>
                <w:rFonts w:ascii="Times New Roman" w:hAnsi="Times New Roman"/>
                <w:szCs w:val="28"/>
              </w:rPr>
              <w:t xml:space="preserve"> R580;</w:t>
            </w:r>
          </w:p>
        </w:tc>
      </w:tr>
      <w:tr w:rsidR="000A2ED3" w:rsidTr="000D1539">
        <w:tc>
          <w:tcPr>
            <w:tcW w:w="534" w:type="dxa"/>
          </w:tcPr>
          <w:p w:rsidR="000A2ED3" w:rsidRDefault="000D1539" w:rsidP="000D153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118" w:type="dxa"/>
          </w:tcPr>
          <w:p w:rsidR="000A2ED3" w:rsidRDefault="000D1539" w:rsidP="000D153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Кабинет истории,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обществознания, основ философии, основ социологии и политологии </w:t>
            </w:r>
          </w:p>
        </w:tc>
        <w:tc>
          <w:tcPr>
            <w:tcW w:w="2693" w:type="dxa"/>
          </w:tcPr>
          <w:p w:rsidR="000A2ED3" w:rsidRDefault="000A2ED3" w:rsidP="000A510E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93" w:type="dxa"/>
          </w:tcPr>
          <w:p w:rsidR="000A2ED3" w:rsidRDefault="00633D37" w:rsidP="00633D3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633D37">
              <w:rPr>
                <w:rFonts w:ascii="Times New Roman" w:hAnsi="Times New Roman"/>
                <w:b/>
                <w:szCs w:val="28"/>
              </w:rPr>
              <w:t>- учебные стенды:</w:t>
            </w:r>
            <w:r>
              <w:rPr>
                <w:rFonts w:ascii="Times New Roman" w:hAnsi="Times New Roman"/>
                <w:szCs w:val="28"/>
              </w:rPr>
              <w:t xml:space="preserve"> «Символика </w:t>
            </w:r>
            <w:r>
              <w:rPr>
                <w:rFonts w:ascii="Times New Roman" w:hAnsi="Times New Roman"/>
                <w:szCs w:val="28"/>
              </w:rPr>
              <w:lastRenderedPageBreak/>
              <w:t>Россий</w:t>
            </w:r>
            <w:r w:rsidRPr="00633D37">
              <w:rPr>
                <w:rFonts w:ascii="Times New Roman" w:hAnsi="Times New Roman"/>
                <w:szCs w:val="28"/>
              </w:rPr>
              <w:t>ской Федерации»,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33D37">
              <w:rPr>
                <w:rFonts w:ascii="Times New Roman" w:hAnsi="Times New Roman"/>
                <w:szCs w:val="28"/>
              </w:rPr>
              <w:t>«Символика</w:t>
            </w:r>
            <w:r>
              <w:rPr>
                <w:rFonts w:ascii="Times New Roman" w:hAnsi="Times New Roman"/>
                <w:szCs w:val="28"/>
              </w:rPr>
              <w:t xml:space="preserve"> Ростовской обла</w:t>
            </w:r>
            <w:r w:rsidRPr="00633D37">
              <w:rPr>
                <w:rFonts w:ascii="Times New Roman" w:hAnsi="Times New Roman"/>
                <w:szCs w:val="28"/>
              </w:rPr>
              <w:t>сти»,</w:t>
            </w:r>
            <w:r>
              <w:rPr>
                <w:rFonts w:ascii="Times New Roman" w:hAnsi="Times New Roman"/>
                <w:szCs w:val="28"/>
              </w:rPr>
              <w:t xml:space="preserve"> «Органы государственной вла</w:t>
            </w:r>
            <w:r w:rsidRPr="00633D37">
              <w:rPr>
                <w:rFonts w:ascii="Times New Roman" w:hAnsi="Times New Roman"/>
                <w:szCs w:val="28"/>
              </w:rPr>
              <w:t>сти</w:t>
            </w:r>
            <w:r>
              <w:rPr>
                <w:rFonts w:ascii="Times New Roman" w:hAnsi="Times New Roman"/>
                <w:szCs w:val="28"/>
              </w:rPr>
              <w:t xml:space="preserve"> РФ», </w:t>
            </w:r>
            <w:r w:rsidRPr="00633D37">
              <w:rPr>
                <w:rFonts w:ascii="Times New Roman" w:hAnsi="Times New Roman"/>
                <w:szCs w:val="28"/>
              </w:rPr>
              <w:t>«Органы государствен</w:t>
            </w:r>
            <w:r>
              <w:rPr>
                <w:rFonts w:ascii="Times New Roman" w:hAnsi="Times New Roman"/>
                <w:szCs w:val="28"/>
              </w:rPr>
              <w:t xml:space="preserve">ной власти Ростовской области», </w:t>
            </w:r>
            <w:r w:rsidRPr="00633D37">
              <w:rPr>
                <w:rFonts w:ascii="Times New Roman" w:hAnsi="Times New Roman"/>
                <w:szCs w:val="28"/>
              </w:rPr>
              <w:t>«Ор</w:t>
            </w:r>
            <w:r>
              <w:rPr>
                <w:rFonts w:ascii="Times New Roman" w:hAnsi="Times New Roman"/>
                <w:szCs w:val="28"/>
              </w:rPr>
              <w:t>ганы местного самоуправления Ро</w:t>
            </w:r>
            <w:r w:rsidRPr="00633D37">
              <w:rPr>
                <w:rFonts w:ascii="Times New Roman" w:hAnsi="Times New Roman"/>
                <w:szCs w:val="28"/>
              </w:rPr>
              <w:t>сто</w:t>
            </w:r>
            <w:r>
              <w:rPr>
                <w:rFonts w:ascii="Times New Roman" w:hAnsi="Times New Roman"/>
                <w:szCs w:val="28"/>
              </w:rPr>
              <w:t>вской области», «На уроках исто</w:t>
            </w:r>
            <w:r w:rsidRPr="00633D37">
              <w:rPr>
                <w:rFonts w:ascii="Times New Roman" w:hAnsi="Times New Roman"/>
                <w:szCs w:val="28"/>
              </w:rPr>
              <w:t>рии»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 w:rsidRPr="00633D37">
              <w:rPr>
                <w:rFonts w:ascii="Times New Roman" w:hAnsi="Times New Roman"/>
                <w:szCs w:val="28"/>
              </w:rPr>
              <w:t>«Информационный уголок»,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33D37">
              <w:rPr>
                <w:rFonts w:ascii="Times New Roman" w:hAnsi="Times New Roman"/>
                <w:szCs w:val="28"/>
              </w:rPr>
              <w:t>«Моя</w:t>
            </w:r>
            <w:r>
              <w:rPr>
                <w:rFonts w:ascii="Times New Roman" w:hAnsi="Times New Roman"/>
                <w:szCs w:val="28"/>
              </w:rPr>
              <w:t xml:space="preserve"> родина – частица земли русской», </w:t>
            </w:r>
            <w:r w:rsidRPr="00633D37"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szCs w:val="28"/>
              </w:rPr>
              <w:t>Основные сражения Великой Отече</w:t>
            </w:r>
            <w:r w:rsidRPr="00633D37">
              <w:rPr>
                <w:rFonts w:ascii="Times New Roman" w:hAnsi="Times New Roman"/>
                <w:szCs w:val="28"/>
              </w:rPr>
              <w:t>ственной войны»;</w:t>
            </w:r>
          </w:p>
          <w:p w:rsidR="00633D37" w:rsidRPr="00633D37" w:rsidRDefault="00633D37" w:rsidP="00633D37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 w:rsidRPr="00633D37">
              <w:rPr>
                <w:rFonts w:ascii="Times New Roman" w:hAnsi="Times New Roman"/>
                <w:b/>
                <w:szCs w:val="28"/>
              </w:rPr>
              <w:t xml:space="preserve">- учебные карты: </w:t>
            </w:r>
          </w:p>
          <w:p w:rsidR="00633D37" w:rsidRDefault="00633D37" w:rsidP="00633D3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gramStart"/>
            <w:r w:rsidRPr="00633D37">
              <w:rPr>
                <w:rFonts w:ascii="Times New Roman" w:hAnsi="Times New Roman"/>
                <w:szCs w:val="28"/>
              </w:rPr>
              <w:t>«Запад</w:t>
            </w:r>
            <w:r>
              <w:rPr>
                <w:rFonts w:ascii="Times New Roman" w:hAnsi="Times New Roman"/>
                <w:szCs w:val="28"/>
              </w:rPr>
              <w:t xml:space="preserve">ная Европа в XI-XIII в. Крестовые походы», «Европа в XVI веке», </w:t>
            </w:r>
            <w:r w:rsidRPr="00633D37">
              <w:rPr>
                <w:rFonts w:ascii="Times New Roman" w:hAnsi="Times New Roman"/>
                <w:szCs w:val="28"/>
              </w:rPr>
              <w:t xml:space="preserve">«Европа </w:t>
            </w:r>
            <w:r>
              <w:rPr>
                <w:rFonts w:ascii="Times New Roman" w:hAnsi="Times New Roman"/>
                <w:szCs w:val="28"/>
              </w:rPr>
              <w:t xml:space="preserve">в период наполеоновских войн», «Отечественная война 1812 года», «Мир в начале XX в.», «Российская империя в н. XX в.», </w:t>
            </w:r>
            <w:r w:rsidRPr="00633D37">
              <w:rPr>
                <w:rFonts w:ascii="Times New Roman" w:hAnsi="Times New Roman"/>
                <w:szCs w:val="28"/>
              </w:rPr>
              <w:t>«Россия в 1907 – 1914 гг.», «Революция 1905 – 1907 гг.», «Территориальные изменения в Западной Европе после первой мировой войны</w:t>
            </w:r>
            <w:r>
              <w:rPr>
                <w:rFonts w:ascii="Times New Roman" w:hAnsi="Times New Roman"/>
                <w:szCs w:val="28"/>
              </w:rPr>
              <w:t xml:space="preserve">», «Вторая мировая война», </w:t>
            </w:r>
            <w:r w:rsidRPr="00633D37">
              <w:rPr>
                <w:rFonts w:ascii="Times New Roman" w:hAnsi="Times New Roman"/>
                <w:szCs w:val="28"/>
              </w:rPr>
              <w:t>«В</w:t>
            </w:r>
            <w:r>
              <w:rPr>
                <w:rFonts w:ascii="Times New Roman" w:hAnsi="Times New Roman"/>
                <w:szCs w:val="28"/>
              </w:rPr>
              <w:t>оенные действия в Европе и в Северной Африке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в 1942-1945 гг.», «Политическая карта мира», «Россия на современном этапе», </w:t>
            </w:r>
            <w:r w:rsidR="00FE5BA3">
              <w:rPr>
                <w:rFonts w:ascii="Times New Roman" w:hAnsi="Times New Roman"/>
                <w:szCs w:val="28"/>
              </w:rPr>
              <w:t>«Ростовская область».</w:t>
            </w:r>
          </w:p>
          <w:p w:rsidR="00FE5BA3" w:rsidRDefault="00FE5BA3" w:rsidP="00633D3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E5BA3">
              <w:rPr>
                <w:rFonts w:ascii="Times New Roman" w:hAnsi="Times New Roman"/>
                <w:b/>
                <w:szCs w:val="28"/>
              </w:rPr>
              <w:t>- комплект наглядных пособий</w:t>
            </w:r>
            <w:r>
              <w:rPr>
                <w:rFonts w:ascii="Times New Roman" w:hAnsi="Times New Roman"/>
                <w:b/>
                <w:szCs w:val="28"/>
              </w:rPr>
              <w:t>:</w:t>
            </w:r>
            <w:r>
              <w:rPr>
                <w:rFonts w:ascii="Times New Roman" w:hAnsi="Times New Roman"/>
                <w:szCs w:val="28"/>
              </w:rPr>
              <w:t xml:space="preserve"> «Великая Победа»</w:t>
            </w:r>
          </w:p>
          <w:p w:rsidR="00FE5BA3" w:rsidRDefault="00FE5BA3" w:rsidP="00633D37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- мультимедийные ресурсы: </w:t>
            </w:r>
          </w:p>
          <w:p w:rsidR="00FE5BA3" w:rsidRPr="00FE5BA3" w:rsidRDefault="00FE5BA3" w:rsidP="00FE5BA3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E5BA3">
              <w:rPr>
                <w:rFonts w:ascii="Times New Roman" w:hAnsi="Times New Roman"/>
                <w:szCs w:val="28"/>
              </w:rPr>
              <w:t>-диск № 1 Методический комплект «Схемы и таблицы по дисциплине «История»,</w:t>
            </w:r>
          </w:p>
          <w:p w:rsidR="00FE5BA3" w:rsidRPr="00FE5BA3" w:rsidRDefault="00FE5BA3" w:rsidP="00FE5BA3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E5BA3">
              <w:rPr>
                <w:rFonts w:ascii="Times New Roman" w:hAnsi="Times New Roman"/>
                <w:szCs w:val="28"/>
              </w:rPr>
              <w:t>-дис</w:t>
            </w:r>
            <w:r>
              <w:rPr>
                <w:rFonts w:ascii="Times New Roman" w:hAnsi="Times New Roman"/>
                <w:szCs w:val="28"/>
              </w:rPr>
              <w:t>к № 2  «Словарь исторических по</w:t>
            </w:r>
            <w:r w:rsidRPr="00FE5BA3">
              <w:rPr>
                <w:rFonts w:ascii="Times New Roman" w:hAnsi="Times New Roman"/>
                <w:szCs w:val="28"/>
              </w:rPr>
              <w:t>нятий и терминов»,</w:t>
            </w:r>
          </w:p>
          <w:p w:rsidR="00FE5BA3" w:rsidRPr="00FE5BA3" w:rsidRDefault="00FE5BA3" w:rsidP="00FE5BA3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E5BA3">
              <w:rPr>
                <w:rFonts w:ascii="Times New Roman" w:hAnsi="Times New Roman"/>
                <w:szCs w:val="28"/>
              </w:rPr>
              <w:t>- дис</w:t>
            </w:r>
            <w:r>
              <w:rPr>
                <w:rFonts w:ascii="Times New Roman" w:hAnsi="Times New Roman"/>
                <w:szCs w:val="28"/>
              </w:rPr>
              <w:t>к № 3 Презентации к урокам исто</w:t>
            </w:r>
            <w:r w:rsidRPr="00FE5BA3">
              <w:rPr>
                <w:rFonts w:ascii="Times New Roman" w:hAnsi="Times New Roman"/>
                <w:szCs w:val="28"/>
              </w:rPr>
              <w:t>рии,</w:t>
            </w:r>
          </w:p>
          <w:p w:rsidR="00FE5BA3" w:rsidRPr="00FE5BA3" w:rsidRDefault="00FE5BA3" w:rsidP="00FE5BA3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E5BA3">
              <w:rPr>
                <w:rFonts w:ascii="Times New Roman" w:hAnsi="Times New Roman"/>
                <w:szCs w:val="28"/>
              </w:rPr>
              <w:t>-диск № 4  Видео материал к урокам истории,</w:t>
            </w:r>
          </w:p>
          <w:p w:rsidR="00FE5BA3" w:rsidRDefault="00FE5BA3" w:rsidP="00FE5BA3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E5BA3">
              <w:rPr>
                <w:rFonts w:ascii="Times New Roman" w:hAnsi="Times New Roman"/>
                <w:szCs w:val="28"/>
              </w:rPr>
              <w:t xml:space="preserve">- диск № 5 Виртуальные экскурсии по местам </w:t>
            </w:r>
            <w:r>
              <w:rPr>
                <w:rFonts w:ascii="Times New Roman" w:hAnsi="Times New Roman"/>
                <w:szCs w:val="28"/>
              </w:rPr>
              <w:t>исторических событий, памят</w:t>
            </w:r>
            <w:r w:rsidRPr="00FE5BA3">
              <w:rPr>
                <w:rFonts w:ascii="Times New Roman" w:hAnsi="Times New Roman"/>
                <w:szCs w:val="28"/>
              </w:rPr>
              <w:t xml:space="preserve">ников </w:t>
            </w:r>
            <w:r>
              <w:rPr>
                <w:rFonts w:ascii="Times New Roman" w:hAnsi="Times New Roman"/>
                <w:szCs w:val="28"/>
              </w:rPr>
              <w:t>истории и культуры.</w:t>
            </w:r>
          </w:p>
          <w:p w:rsidR="00FE5BA3" w:rsidRDefault="00FE5BA3" w:rsidP="00FE5BA3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E5BA3">
              <w:rPr>
                <w:rFonts w:ascii="Times New Roman" w:hAnsi="Times New Roman"/>
                <w:b/>
                <w:szCs w:val="28"/>
              </w:rPr>
              <w:t>- телевизор</w:t>
            </w:r>
            <w:r>
              <w:rPr>
                <w:rFonts w:ascii="Times New Roman" w:hAnsi="Times New Roman"/>
                <w:szCs w:val="28"/>
              </w:rPr>
              <w:t xml:space="preserve"> «MYSTERY»,</w:t>
            </w:r>
          </w:p>
          <w:p w:rsidR="00FE5BA3" w:rsidRPr="00FE5BA3" w:rsidRDefault="00FE5BA3" w:rsidP="00FE5BA3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E5BA3">
              <w:rPr>
                <w:rFonts w:ascii="Times New Roman" w:hAnsi="Times New Roman"/>
                <w:b/>
                <w:szCs w:val="28"/>
              </w:rPr>
              <w:t>- ноутбук</w:t>
            </w:r>
            <w:r w:rsidRPr="00FE5BA3">
              <w:rPr>
                <w:rFonts w:ascii="Times New Roman" w:hAnsi="Times New Roman"/>
                <w:szCs w:val="28"/>
              </w:rPr>
              <w:t xml:space="preserve"> « </w:t>
            </w:r>
            <w:proofErr w:type="gramStart"/>
            <w:r w:rsidRPr="00FE5BA3">
              <w:rPr>
                <w:rFonts w:ascii="Times New Roman" w:hAnsi="Times New Roman"/>
                <w:szCs w:val="28"/>
              </w:rPr>
              <w:t>А</w:t>
            </w:r>
            <w:proofErr w:type="gramEnd"/>
            <w:r w:rsidRPr="00FE5BA3">
              <w:rPr>
                <w:rFonts w:ascii="Times New Roman" w:hAnsi="Times New Roman"/>
                <w:szCs w:val="28"/>
              </w:rPr>
              <w:t>SUS  с лицензионным программным обеспечением.</w:t>
            </w:r>
          </w:p>
        </w:tc>
      </w:tr>
      <w:tr w:rsidR="000A2ED3" w:rsidTr="000D1539">
        <w:tc>
          <w:tcPr>
            <w:tcW w:w="534" w:type="dxa"/>
          </w:tcPr>
          <w:p w:rsidR="000A2ED3" w:rsidRDefault="00FE5BA3" w:rsidP="000D153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3118" w:type="dxa"/>
          </w:tcPr>
          <w:p w:rsidR="000A2ED3" w:rsidRDefault="00FE5BA3" w:rsidP="000D153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Кабинет ОБЖ, Безопасно</w:t>
            </w:r>
            <w:r w:rsidRPr="00FE5BA3">
              <w:rPr>
                <w:rFonts w:ascii="Times New Roman" w:hAnsi="Times New Roman"/>
                <w:szCs w:val="28"/>
              </w:rPr>
              <w:t>сти жизнедеятельности</w:t>
            </w:r>
          </w:p>
        </w:tc>
        <w:tc>
          <w:tcPr>
            <w:tcW w:w="2693" w:type="dxa"/>
          </w:tcPr>
          <w:p w:rsidR="000A2ED3" w:rsidRDefault="000A2ED3" w:rsidP="000A510E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93" w:type="dxa"/>
          </w:tcPr>
          <w:p w:rsidR="00FE5BA3" w:rsidRPr="00FE5BA3" w:rsidRDefault="00FE5BA3" w:rsidP="0036442E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E5BA3">
              <w:rPr>
                <w:rFonts w:ascii="Times New Roman" w:hAnsi="Times New Roman"/>
                <w:b/>
                <w:szCs w:val="28"/>
              </w:rPr>
              <w:t>- учебные стенды:</w:t>
            </w:r>
            <w:r w:rsidRPr="00FE5BA3">
              <w:rPr>
                <w:rFonts w:ascii="Times New Roman" w:hAnsi="Times New Roman"/>
                <w:szCs w:val="28"/>
              </w:rPr>
              <w:t xml:space="preserve"> «Терроризм – угроза обществу», «Умей действовать при пожаре», «Действия населения при авария</w:t>
            </w:r>
            <w:r w:rsidR="0036442E">
              <w:rPr>
                <w:rFonts w:ascii="Times New Roman" w:hAnsi="Times New Roman"/>
                <w:szCs w:val="28"/>
              </w:rPr>
              <w:t>х и катастрофах», «</w:t>
            </w:r>
            <w:r w:rsidRPr="00FE5BA3">
              <w:rPr>
                <w:rFonts w:ascii="Times New Roman" w:hAnsi="Times New Roman"/>
                <w:szCs w:val="28"/>
              </w:rPr>
              <w:t>Действия населения при стихийных бедствиях», «Первая медицинская помощь при чрезвычайных ситуациях», «Огневая подготовка», «Основы гражданской обороны и защиты от чрезвычайных си</w:t>
            </w:r>
            <w:r w:rsidR="0036442E">
              <w:rPr>
                <w:rFonts w:ascii="Times New Roman" w:hAnsi="Times New Roman"/>
                <w:szCs w:val="28"/>
              </w:rPr>
              <w:t>туаций», «Схема структуры Вооружё</w:t>
            </w:r>
            <w:r w:rsidRPr="00FE5BA3">
              <w:rPr>
                <w:rFonts w:ascii="Times New Roman" w:hAnsi="Times New Roman"/>
                <w:szCs w:val="28"/>
              </w:rPr>
              <w:t>нных Сил Российской Федерации», «Воинские з</w:t>
            </w:r>
            <w:r w:rsidR="0036442E">
              <w:rPr>
                <w:rFonts w:ascii="Times New Roman" w:hAnsi="Times New Roman"/>
                <w:szCs w:val="28"/>
              </w:rPr>
              <w:t>вания и знаки различия в Вооружённых Силах Российской Фе</w:t>
            </w:r>
            <w:r w:rsidRPr="00FE5BA3">
              <w:rPr>
                <w:rFonts w:ascii="Times New Roman" w:hAnsi="Times New Roman"/>
                <w:szCs w:val="28"/>
              </w:rPr>
              <w:t>дерации»;</w:t>
            </w:r>
          </w:p>
          <w:p w:rsidR="00FE5BA3" w:rsidRPr="0036442E" w:rsidRDefault="00FE5BA3" w:rsidP="0036442E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 w:rsidRPr="0036442E">
              <w:rPr>
                <w:rFonts w:ascii="Times New Roman" w:hAnsi="Times New Roman"/>
                <w:b/>
                <w:szCs w:val="28"/>
              </w:rPr>
              <w:t>-сборник нормати</w:t>
            </w:r>
            <w:r w:rsidR="0036442E">
              <w:rPr>
                <w:rFonts w:ascii="Times New Roman" w:hAnsi="Times New Roman"/>
                <w:b/>
                <w:szCs w:val="28"/>
              </w:rPr>
              <w:t>вных документов по охране труда</w:t>
            </w:r>
          </w:p>
          <w:p w:rsidR="000A2ED3" w:rsidRPr="0036442E" w:rsidRDefault="00FE5BA3" w:rsidP="0036442E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 w:rsidRPr="0036442E">
              <w:rPr>
                <w:rFonts w:ascii="Times New Roman" w:hAnsi="Times New Roman"/>
                <w:b/>
                <w:szCs w:val="28"/>
              </w:rPr>
              <w:t>-мультимедийный образовательный комплекс</w:t>
            </w:r>
          </w:p>
        </w:tc>
      </w:tr>
      <w:tr w:rsidR="000A2ED3" w:rsidTr="000D1539">
        <w:tc>
          <w:tcPr>
            <w:tcW w:w="534" w:type="dxa"/>
          </w:tcPr>
          <w:p w:rsidR="000A2ED3" w:rsidRDefault="0036442E" w:rsidP="000D153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118" w:type="dxa"/>
          </w:tcPr>
          <w:p w:rsidR="000A2ED3" w:rsidRDefault="0036442E" w:rsidP="000D153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Кабинет математики, статистики, страхового дела</w:t>
            </w:r>
          </w:p>
        </w:tc>
        <w:tc>
          <w:tcPr>
            <w:tcW w:w="2693" w:type="dxa"/>
          </w:tcPr>
          <w:p w:rsidR="000A2ED3" w:rsidRDefault="000A2ED3" w:rsidP="000A510E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93" w:type="dxa"/>
          </w:tcPr>
          <w:p w:rsidR="0036442E" w:rsidRPr="0036442E" w:rsidRDefault="0036442E" w:rsidP="0036442E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36442E">
              <w:rPr>
                <w:rFonts w:ascii="Times New Roman" w:hAnsi="Times New Roman"/>
                <w:b/>
                <w:szCs w:val="28"/>
              </w:rPr>
              <w:t>- учебные стенды: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8"/>
              </w:rPr>
              <w:t>«Портреты матема</w:t>
            </w:r>
            <w:r w:rsidRPr="0036442E">
              <w:rPr>
                <w:rFonts w:ascii="Times New Roman" w:hAnsi="Times New Roman"/>
                <w:szCs w:val="28"/>
              </w:rPr>
              <w:t>ти</w:t>
            </w:r>
            <w:r>
              <w:rPr>
                <w:rFonts w:ascii="Times New Roman" w:hAnsi="Times New Roman"/>
                <w:szCs w:val="28"/>
              </w:rPr>
              <w:t>ков», «Планиметрия», «Стереомет</w:t>
            </w:r>
            <w:r w:rsidRPr="0036442E">
              <w:rPr>
                <w:rFonts w:ascii="Times New Roman" w:hAnsi="Times New Roman"/>
                <w:szCs w:val="28"/>
              </w:rPr>
              <w:t>рия», «Логарифмы и их свойства», «Производная и интеграл», «Формулы сокращённого</w:t>
            </w:r>
            <w:r>
              <w:rPr>
                <w:rFonts w:ascii="Times New Roman" w:hAnsi="Times New Roman"/>
                <w:szCs w:val="28"/>
              </w:rPr>
              <w:t xml:space="preserve"> умножения», «Прогрес</w:t>
            </w:r>
            <w:r w:rsidRPr="0036442E">
              <w:rPr>
                <w:rFonts w:ascii="Times New Roman" w:hAnsi="Times New Roman"/>
                <w:szCs w:val="28"/>
              </w:rPr>
              <w:t>си</w:t>
            </w:r>
            <w:r>
              <w:rPr>
                <w:rFonts w:ascii="Times New Roman" w:hAnsi="Times New Roman"/>
                <w:szCs w:val="28"/>
              </w:rPr>
              <w:t>и», «Тригонометрия», модели пра</w:t>
            </w:r>
            <w:r w:rsidRPr="0036442E">
              <w:rPr>
                <w:rFonts w:ascii="Times New Roman" w:hAnsi="Times New Roman"/>
                <w:szCs w:val="28"/>
              </w:rPr>
              <w:t>вильных многогранников</w:t>
            </w:r>
            <w:proofErr w:type="gramEnd"/>
          </w:p>
          <w:p w:rsidR="000649C7" w:rsidRDefault="000649C7" w:rsidP="0036442E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36442E">
              <w:rPr>
                <w:rFonts w:ascii="Times New Roman" w:hAnsi="Times New Roman"/>
                <w:b/>
                <w:szCs w:val="28"/>
              </w:rPr>
              <w:t>- мультиме</w:t>
            </w:r>
            <w:r>
              <w:rPr>
                <w:rFonts w:ascii="Times New Roman" w:hAnsi="Times New Roman"/>
                <w:b/>
                <w:szCs w:val="28"/>
              </w:rPr>
              <w:t>дийные ресурсы</w:t>
            </w:r>
            <w:r w:rsidRPr="0036442E">
              <w:rPr>
                <w:rFonts w:ascii="Times New Roman" w:hAnsi="Times New Roman"/>
                <w:b/>
                <w:szCs w:val="28"/>
              </w:rPr>
              <w:t>:</w:t>
            </w:r>
            <w:r w:rsidRPr="0036442E">
              <w:rPr>
                <w:rFonts w:ascii="Times New Roman" w:hAnsi="Times New Roman"/>
                <w:szCs w:val="28"/>
              </w:rPr>
              <w:t xml:space="preserve"> «Геометрия», «Алгебра и начала анализа 10-11 класс»</w:t>
            </w:r>
          </w:p>
          <w:p w:rsidR="000A2ED3" w:rsidRPr="000649C7" w:rsidRDefault="0036442E" w:rsidP="0036442E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 w:rsidRPr="0036442E">
              <w:rPr>
                <w:rFonts w:ascii="Times New Roman" w:hAnsi="Times New Roman"/>
                <w:b/>
                <w:szCs w:val="28"/>
              </w:rPr>
              <w:t>- ПК</w:t>
            </w:r>
          </w:p>
        </w:tc>
      </w:tr>
      <w:tr w:rsidR="000A2ED3" w:rsidTr="000D1539">
        <w:tc>
          <w:tcPr>
            <w:tcW w:w="534" w:type="dxa"/>
          </w:tcPr>
          <w:p w:rsidR="000A2ED3" w:rsidRDefault="0036442E" w:rsidP="000D153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118" w:type="dxa"/>
          </w:tcPr>
          <w:p w:rsidR="000A2ED3" w:rsidRDefault="0036442E" w:rsidP="000D153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Кабинет естествознания (биологии, химии), экологических основ природопользования</w:t>
            </w:r>
            <w:r w:rsidR="00FE6B1C">
              <w:rPr>
                <w:rFonts w:ascii="Times New Roman" w:hAnsi="Times New Roman"/>
                <w:szCs w:val="28"/>
              </w:rPr>
              <w:t>, экологии</w:t>
            </w:r>
          </w:p>
        </w:tc>
        <w:tc>
          <w:tcPr>
            <w:tcW w:w="2693" w:type="dxa"/>
          </w:tcPr>
          <w:p w:rsidR="000A2ED3" w:rsidRDefault="000A2ED3" w:rsidP="000A510E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93" w:type="dxa"/>
          </w:tcPr>
          <w:p w:rsidR="000649C7" w:rsidRDefault="000649C7" w:rsidP="000649C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649C7">
              <w:rPr>
                <w:rFonts w:ascii="Times New Roman" w:hAnsi="Times New Roman"/>
                <w:b/>
                <w:szCs w:val="28"/>
              </w:rPr>
              <w:t>- учебные стенды:</w:t>
            </w:r>
            <w:r>
              <w:rPr>
                <w:rFonts w:ascii="Times New Roman" w:hAnsi="Times New Roman"/>
                <w:szCs w:val="28"/>
              </w:rPr>
              <w:t xml:space="preserve"> «Таблица раствори</w:t>
            </w:r>
            <w:r w:rsidRPr="000649C7">
              <w:rPr>
                <w:rFonts w:ascii="Times New Roman" w:hAnsi="Times New Roman"/>
                <w:szCs w:val="28"/>
              </w:rPr>
              <w:t>мости кислот, оснований, солей в воде и среда растворов», «Классификация и строение металлов», «Классификация и физические свойства металлов и сплавов», «Химические свойства</w:t>
            </w:r>
            <w:r>
              <w:rPr>
                <w:rFonts w:ascii="Times New Roman" w:hAnsi="Times New Roman"/>
                <w:szCs w:val="28"/>
              </w:rPr>
              <w:t xml:space="preserve"> металлов и сплавов», «Классификация неметаллических материа</w:t>
            </w:r>
            <w:r w:rsidRPr="000649C7">
              <w:rPr>
                <w:rFonts w:ascii="Times New Roman" w:hAnsi="Times New Roman"/>
                <w:szCs w:val="28"/>
              </w:rPr>
              <w:t>лов», «Эволюционное дерев</w:t>
            </w:r>
            <w:r>
              <w:rPr>
                <w:rFonts w:ascii="Times New Roman" w:hAnsi="Times New Roman"/>
                <w:szCs w:val="28"/>
              </w:rPr>
              <w:t>о», «Строение клетки», «Периоди</w:t>
            </w:r>
            <w:r w:rsidRPr="000649C7">
              <w:rPr>
                <w:rFonts w:ascii="Times New Roman" w:hAnsi="Times New Roman"/>
                <w:szCs w:val="28"/>
              </w:rPr>
              <w:t xml:space="preserve">ческая система </w:t>
            </w:r>
            <w:r>
              <w:rPr>
                <w:rFonts w:ascii="Times New Roman" w:hAnsi="Times New Roman"/>
                <w:szCs w:val="28"/>
              </w:rPr>
              <w:t>элементов Д.И. Менделеева»;</w:t>
            </w:r>
          </w:p>
          <w:p w:rsidR="000649C7" w:rsidRPr="000649C7" w:rsidRDefault="000649C7" w:rsidP="000649C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 мультимедийные ресурсы:</w:t>
            </w:r>
            <w:r>
              <w:rPr>
                <w:rFonts w:ascii="Times New Roman" w:hAnsi="Times New Roman"/>
                <w:szCs w:val="28"/>
              </w:rPr>
              <w:t xml:space="preserve"> «Химия. Тренажёры. Виртуальная лабора</w:t>
            </w:r>
            <w:r w:rsidRPr="000649C7">
              <w:rPr>
                <w:rFonts w:ascii="Times New Roman" w:hAnsi="Times New Roman"/>
                <w:szCs w:val="28"/>
              </w:rPr>
              <w:t>тория»;</w:t>
            </w:r>
          </w:p>
          <w:p w:rsidR="000649C7" w:rsidRPr="000649C7" w:rsidRDefault="000649C7" w:rsidP="000649C7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 ноутбук</w:t>
            </w:r>
          </w:p>
          <w:p w:rsidR="000A2ED3" w:rsidRDefault="000649C7" w:rsidP="000649C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649C7">
              <w:rPr>
                <w:rFonts w:ascii="Times New Roman" w:hAnsi="Times New Roman"/>
                <w:b/>
                <w:szCs w:val="28"/>
              </w:rPr>
              <w:t>- телевизор</w:t>
            </w:r>
            <w:r>
              <w:rPr>
                <w:rFonts w:ascii="Times New Roman" w:hAnsi="Times New Roman"/>
                <w:szCs w:val="28"/>
              </w:rPr>
              <w:t>:</w:t>
            </w:r>
            <w:r w:rsidRPr="000649C7">
              <w:rPr>
                <w:rFonts w:ascii="Times New Roman" w:hAnsi="Times New Roman"/>
                <w:szCs w:val="28"/>
              </w:rPr>
              <w:t xml:space="preserve"> MYSTERY.</w:t>
            </w:r>
          </w:p>
        </w:tc>
      </w:tr>
      <w:tr w:rsidR="000A2ED3" w:rsidTr="000D1539">
        <w:tc>
          <w:tcPr>
            <w:tcW w:w="534" w:type="dxa"/>
          </w:tcPr>
          <w:p w:rsidR="000A2ED3" w:rsidRDefault="000649C7" w:rsidP="000D153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7</w:t>
            </w:r>
          </w:p>
        </w:tc>
        <w:tc>
          <w:tcPr>
            <w:tcW w:w="3118" w:type="dxa"/>
          </w:tcPr>
          <w:p w:rsidR="000A2ED3" w:rsidRDefault="000649C7" w:rsidP="000D153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Кабинет естествознания (физики)</w:t>
            </w:r>
          </w:p>
        </w:tc>
        <w:tc>
          <w:tcPr>
            <w:tcW w:w="2693" w:type="dxa"/>
          </w:tcPr>
          <w:p w:rsidR="000A2ED3" w:rsidRDefault="000A2ED3" w:rsidP="000A510E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93" w:type="dxa"/>
          </w:tcPr>
          <w:p w:rsidR="000649C7" w:rsidRDefault="000649C7" w:rsidP="000649C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649C7">
              <w:rPr>
                <w:rFonts w:ascii="Times New Roman" w:hAnsi="Times New Roman"/>
                <w:b/>
                <w:szCs w:val="28"/>
              </w:rPr>
              <w:t>- оборудование:</w:t>
            </w:r>
            <w:r w:rsidRPr="000649C7">
              <w:rPr>
                <w:rFonts w:ascii="Times New Roman" w:hAnsi="Times New Roman"/>
                <w:szCs w:val="28"/>
              </w:rPr>
              <w:t xml:space="preserve"> </w:t>
            </w:r>
          </w:p>
          <w:p w:rsidR="000649C7" w:rsidRPr="000649C7" w:rsidRDefault="000649C7" w:rsidP="000649C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реостаты;</w:t>
            </w:r>
            <w:r w:rsidRPr="000649C7">
              <w:rPr>
                <w:rFonts w:ascii="Times New Roman" w:hAnsi="Times New Roman"/>
                <w:szCs w:val="28"/>
              </w:rPr>
              <w:t xml:space="preserve"> прибор</w:t>
            </w:r>
            <w:r>
              <w:rPr>
                <w:rFonts w:ascii="Times New Roman" w:hAnsi="Times New Roman"/>
                <w:szCs w:val="28"/>
              </w:rPr>
              <w:t xml:space="preserve"> для дифракции, интерференции; </w:t>
            </w:r>
            <w:r w:rsidRPr="000649C7">
              <w:rPr>
                <w:rFonts w:ascii="Times New Roman" w:hAnsi="Times New Roman"/>
                <w:szCs w:val="28"/>
              </w:rPr>
              <w:t>приб</w:t>
            </w:r>
            <w:r>
              <w:rPr>
                <w:rFonts w:ascii="Times New Roman" w:hAnsi="Times New Roman"/>
                <w:szCs w:val="28"/>
              </w:rPr>
              <w:t>ор для изучения газовых законов; динамометр демонстрационный; магазин сопротивлений; вольтметры; амперметры;</w:t>
            </w:r>
            <w:r w:rsidRPr="000649C7">
              <w:rPr>
                <w:rFonts w:ascii="Times New Roman" w:hAnsi="Times New Roman"/>
                <w:szCs w:val="28"/>
              </w:rPr>
              <w:t xml:space="preserve"> ключ д</w:t>
            </w:r>
            <w:r>
              <w:rPr>
                <w:rFonts w:ascii="Times New Roman" w:hAnsi="Times New Roman"/>
                <w:szCs w:val="28"/>
              </w:rPr>
              <w:t>ля размыкания и замыкания цепей;</w:t>
            </w:r>
            <w:r w:rsidRPr="000649C7">
              <w:rPr>
                <w:rFonts w:ascii="Times New Roman" w:hAnsi="Times New Roman"/>
                <w:szCs w:val="28"/>
              </w:rPr>
              <w:t xml:space="preserve"> трансф</w:t>
            </w:r>
            <w:r>
              <w:rPr>
                <w:rFonts w:ascii="Times New Roman" w:hAnsi="Times New Roman"/>
                <w:szCs w:val="28"/>
              </w:rPr>
              <w:t>орматор; трансформатор на панели;</w:t>
            </w:r>
            <w:r w:rsidR="00EB3C7B">
              <w:rPr>
                <w:rFonts w:ascii="Times New Roman" w:hAnsi="Times New Roman"/>
                <w:szCs w:val="28"/>
              </w:rPr>
              <w:t xml:space="preserve"> весы учебные; сообщающиеся сосуды; манометр; шар для взвешивания воздуха;</w:t>
            </w:r>
            <w:r w:rsidRPr="000649C7">
              <w:rPr>
                <w:rFonts w:ascii="Times New Roman" w:hAnsi="Times New Roman"/>
                <w:szCs w:val="28"/>
              </w:rPr>
              <w:t xml:space="preserve"> камера для</w:t>
            </w:r>
            <w:r w:rsidR="00EB3C7B">
              <w:rPr>
                <w:rFonts w:ascii="Times New Roman" w:hAnsi="Times New Roman"/>
                <w:szCs w:val="28"/>
              </w:rPr>
              <w:t xml:space="preserve"> наблюдения следов альфа частиц; набор тел для </w:t>
            </w:r>
            <w:proofErr w:type="spellStart"/>
            <w:r w:rsidR="00EB3C7B">
              <w:rPr>
                <w:rFonts w:ascii="Times New Roman" w:hAnsi="Times New Roman"/>
                <w:szCs w:val="28"/>
              </w:rPr>
              <w:t>калоритмических</w:t>
            </w:r>
            <w:proofErr w:type="spellEnd"/>
            <w:r w:rsidR="00EB3C7B">
              <w:rPr>
                <w:rFonts w:ascii="Times New Roman" w:hAnsi="Times New Roman"/>
                <w:szCs w:val="28"/>
              </w:rPr>
              <w:t xml:space="preserve"> работ; блок питания.</w:t>
            </w:r>
            <w:proofErr w:type="gramEnd"/>
          </w:p>
          <w:p w:rsidR="000649C7" w:rsidRPr="000649C7" w:rsidRDefault="000649C7" w:rsidP="000649C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B3C7B">
              <w:rPr>
                <w:rFonts w:ascii="Times New Roman" w:hAnsi="Times New Roman"/>
                <w:b/>
                <w:szCs w:val="28"/>
              </w:rPr>
              <w:t>-</w:t>
            </w:r>
            <w:r w:rsidR="00EB3C7B" w:rsidRPr="00EB3C7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EB3C7B">
              <w:rPr>
                <w:rFonts w:ascii="Times New Roman" w:hAnsi="Times New Roman"/>
                <w:b/>
                <w:szCs w:val="28"/>
              </w:rPr>
              <w:t xml:space="preserve">учебные </w:t>
            </w:r>
            <w:r w:rsidRPr="00EB3C7B">
              <w:rPr>
                <w:rFonts w:ascii="Times New Roman" w:hAnsi="Times New Roman"/>
                <w:b/>
                <w:szCs w:val="28"/>
              </w:rPr>
              <w:t>стенды:</w:t>
            </w:r>
            <w:r w:rsidR="00EB3C7B">
              <w:rPr>
                <w:rFonts w:ascii="Times New Roman" w:hAnsi="Times New Roman"/>
                <w:szCs w:val="28"/>
              </w:rPr>
              <w:t xml:space="preserve"> «Фундаментальные физиче</w:t>
            </w:r>
            <w:r w:rsidRPr="000649C7">
              <w:rPr>
                <w:rFonts w:ascii="Times New Roman" w:hAnsi="Times New Roman"/>
                <w:szCs w:val="28"/>
              </w:rPr>
              <w:t>ские постоянные»,</w:t>
            </w:r>
            <w:r w:rsidR="00EB3C7B">
              <w:rPr>
                <w:rFonts w:ascii="Times New Roman" w:hAnsi="Times New Roman"/>
                <w:szCs w:val="28"/>
              </w:rPr>
              <w:t xml:space="preserve"> «Множители и при</w:t>
            </w:r>
            <w:r w:rsidRPr="000649C7">
              <w:rPr>
                <w:rFonts w:ascii="Times New Roman" w:hAnsi="Times New Roman"/>
                <w:szCs w:val="28"/>
              </w:rPr>
              <w:t>ставки СИ для образования десятичных кратных и дольных единиц», «Метрическая система мер», «Явление резонанса в цепях синусоидального тока».</w:t>
            </w:r>
          </w:p>
          <w:p w:rsidR="000A2ED3" w:rsidRDefault="000649C7" w:rsidP="000649C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649C7">
              <w:rPr>
                <w:rFonts w:ascii="Times New Roman" w:hAnsi="Times New Roman"/>
                <w:szCs w:val="28"/>
              </w:rPr>
              <w:t>«Магнитные цепи», «Основные законы уравнения и преобразования электрических цепей», «Электробезопасность и способы обеспечения электробезопасности», «Трансформаторы в режиме холосто</w:t>
            </w:r>
            <w:r w:rsidR="00EB3C7B">
              <w:rPr>
                <w:rFonts w:ascii="Times New Roman" w:hAnsi="Times New Roman"/>
                <w:szCs w:val="28"/>
              </w:rPr>
              <w:t>го хода и короткого замыкания».</w:t>
            </w:r>
          </w:p>
          <w:p w:rsidR="00EB3C7B" w:rsidRDefault="00EB3C7B" w:rsidP="000649C7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- ноутбук </w:t>
            </w:r>
          </w:p>
          <w:p w:rsidR="00EB3C7B" w:rsidRPr="00EB3C7B" w:rsidRDefault="00EB3C7B" w:rsidP="000649C7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- телевизор </w:t>
            </w:r>
          </w:p>
        </w:tc>
      </w:tr>
      <w:tr w:rsidR="00EB3C7B" w:rsidTr="000D1539">
        <w:tc>
          <w:tcPr>
            <w:tcW w:w="534" w:type="dxa"/>
          </w:tcPr>
          <w:p w:rsidR="00EB3C7B" w:rsidRDefault="00EB3C7B" w:rsidP="000D153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3118" w:type="dxa"/>
          </w:tcPr>
          <w:p w:rsidR="00EB3C7B" w:rsidRDefault="00EB3C7B" w:rsidP="000D153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Кабинет информатики </w:t>
            </w:r>
          </w:p>
        </w:tc>
        <w:tc>
          <w:tcPr>
            <w:tcW w:w="2693" w:type="dxa"/>
          </w:tcPr>
          <w:p w:rsidR="00EB3C7B" w:rsidRDefault="00EB3C7B" w:rsidP="000A510E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93" w:type="dxa"/>
          </w:tcPr>
          <w:p w:rsidR="00EB3C7B" w:rsidRPr="00EB3C7B" w:rsidRDefault="00EB3C7B" w:rsidP="00EB3C7B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B3C7B">
              <w:rPr>
                <w:rFonts w:ascii="Times New Roman" w:hAnsi="Times New Roman"/>
                <w:b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Cs w:val="28"/>
              </w:rPr>
              <w:t xml:space="preserve">учебные </w:t>
            </w:r>
            <w:r w:rsidRPr="00EB3C7B">
              <w:rPr>
                <w:rFonts w:ascii="Times New Roman" w:hAnsi="Times New Roman"/>
                <w:b/>
                <w:szCs w:val="28"/>
              </w:rPr>
              <w:t xml:space="preserve">стенды: </w:t>
            </w:r>
            <w:r w:rsidRPr="00EB3C7B">
              <w:rPr>
                <w:rFonts w:ascii="Times New Roman" w:hAnsi="Times New Roman"/>
                <w:szCs w:val="28"/>
              </w:rPr>
              <w:t>«Компьютер и информация», «Знакомство с клавиатурой. Правила работы с клавиатурой», «Логические операции», «Ц</w:t>
            </w:r>
            <w:r>
              <w:rPr>
                <w:rFonts w:ascii="Times New Roman" w:hAnsi="Times New Roman"/>
                <w:szCs w:val="28"/>
              </w:rPr>
              <w:t>ифровые данные», «Тех</w:t>
            </w:r>
            <w:r w:rsidRPr="00EB3C7B">
              <w:rPr>
                <w:rFonts w:ascii="Times New Roman" w:hAnsi="Times New Roman"/>
                <w:szCs w:val="28"/>
              </w:rPr>
              <w:t>ника безопасности»;</w:t>
            </w:r>
          </w:p>
          <w:p w:rsidR="00EB3C7B" w:rsidRDefault="00EB3C7B" w:rsidP="00EB3C7B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B3C7B">
              <w:rPr>
                <w:rFonts w:ascii="Times New Roman" w:hAnsi="Times New Roman"/>
                <w:b/>
                <w:szCs w:val="28"/>
              </w:rPr>
              <w:t>- наглядные пособия:</w:t>
            </w:r>
            <w:r w:rsidRPr="00EB3C7B">
              <w:rPr>
                <w:rFonts w:ascii="Times New Roman" w:hAnsi="Times New Roman"/>
                <w:szCs w:val="28"/>
              </w:rPr>
              <w:t xml:space="preserve"> «Процессоры», «Ус</w:t>
            </w:r>
            <w:r>
              <w:rPr>
                <w:rFonts w:ascii="Times New Roman" w:hAnsi="Times New Roman"/>
                <w:szCs w:val="28"/>
              </w:rPr>
              <w:t>тройство компьютера», «Структур</w:t>
            </w:r>
            <w:r w:rsidRPr="00EB3C7B">
              <w:rPr>
                <w:rFonts w:ascii="Times New Roman" w:hAnsi="Times New Roman"/>
                <w:szCs w:val="28"/>
              </w:rPr>
              <w:t>ная схема компьютера», «Микросхемы оперативной памяти», «Шины», «История развития вычислительной техники», «История развития ПК», «Схема общности человека и компьютера</w:t>
            </w:r>
            <w:r>
              <w:rPr>
                <w:rFonts w:ascii="Times New Roman" w:hAnsi="Times New Roman"/>
                <w:szCs w:val="28"/>
              </w:rPr>
              <w:t>», «Признаки появления вирусов».</w:t>
            </w:r>
          </w:p>
          <w:p w:rsidR="00EB3C7B" w:rsidRPr="00EB3C7B" w:rsidRDefault="00EB3C7B" w:rsidP="00EB3C7B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B3C7B">
              <w:rPr>
                <w:rFonts w:ascii="Times New Roman" w:hAnsi="Times New Roman"/>
                <w:b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szCs w:val="28"/>
              </w:rPr>
              <w:t xml:space="preserve">мультимедийная энциклопедия </w:t>
            </w:r>
            <w:r w:rsidRPr="00EB3C7B">
              <w:rPr>
                <w:rFonts w:ascii="Times New Roman" w:hAnsi="Times New Roman"/>
                <w:szCs w:val="28"/>
              </w:rPr>
              <w:t>«Ин</w:t>
            </w:r>
            <w:r>
              <w:rPr>
                <w:rFonts w:ascii="Times New Roman" w:hAnsi="Times New Roman"/>
                <w:szCs w:val="28"/>
              </w:rPr>
              <w:t>форматика»</w:t>
            </w:r>
          </w:p>
          <w:p w:rsidR="00EB3C7B" w:rsidRPr="00EB3C7B" w:rsidRDefault="00EB3C7B" w:rsidP="00EB3C7B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B3C7B">
              <w:rPr>
                <w:rFonts w:ascii="Times New Roman" w:hAnsi="Times New Roman"/>
                <w:b/>
                <w:szCs w:val="28"/>
              </w:rPr>
              <w:t>- серверный комплекс учителя</w:t>
            </w:r>
            <w:r>
              <w:rPr>
                <w:rFonts w:ascii="Times New Roman" w:hAnsi="Times New Roman"/>
                <w:b/>
                <w:szCs w:val="28"/>
              </w:rPr>
              <w:t>:</w:t>
            </w:r>
            <w:r w:rsidRPr="00EB3C7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EB3C7B">
              <w:rPr>
                <w:rFonts w:ascii="Times New Roman" w:hAnsi="Times New Roman"/>
                <w:szCs w:val="28"/>
              </w:rPr>
              <w:t>(экран «</w:t>
            </w:r>
            <w:proofErr w:type="spellStart"/>
            <w:r>
              <w:rPr>
                <w:rFonts w:ascii="Times New Roman" w:hAnsi="Times New Roman"/>
                <w:szCs w:val="28"/>
              </w:rPr>
              <w:t>Динон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Мануал» 200*200 MW настен</w:t>
            </w:r>
            <w:r w:rsidRPr="00EB3C7B">
              <w:rPr>
                <w:rFonts w:ascii="Times New Roman" w:hAnsi="Times New Roman"/>
                <w:szCs w:val="28"/>
              </w:rPr>
              <w:t xml:space="preserve">ный, проектор </w:t>
            </w:r>
            <w:proofErr w:type="spellStart"/>
            <w:r w:rsidRPr="00EB3C7B">
              <w:rPr>
                <w:rFonts w:ascii="Times New Roman" w:hAnsi="Times New Roman"/>
                <w:szCs w:val="28"/>
              </w:rPr>
              <w:t>View</w:t>
            </w:r>
            <w:proofErr w:type="spellEnd"/>
            <w:r w:rsidRPr="00EB3C7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B3C7B">
              <w:rPr>
                <w:rFonts w:ascii="Times New Roman" w:hAnsi="Times New Roman"/>
                <w:szCs w:val="28"/>
              </w:rPr>
              <w:t>Sonic</w:t>
            </w:r>
            <w:proofErr w:type="spellEnd"/>
            <w:r w:rsidRPr="00EB3C7B">
              <w:rPr>
                <w:rFonts w:ascii="Times New Roman" w:hAnsi="Times New Roman"/>
                <w:szCs w:val="28"/>
              </w:rPr>
              <w:t xml:space="preserve"> PJ 556D, столик телескопический);</w:t>
            </w:r>
          </w:p>
          <w:p w:rsidR="00EB3C7B" w:rsidRPr="000649C7" w:rsidRDefault="00EB3C7B" w:rsidP="00EB3C7B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 w:rsidRPr="00EB3C7B">
              <w:rPr>
                <w:rFonts w:ascii="Times New Roman" w:hAnsi="Times New Roman"/>
                <w:szCs w:val="28"/>
              </w:rPr>
              <w:t xml:space="preserve">- сетевые мониторы: ИБП АРС </w:t>
            </w:r>
            <w:proofErr w:type="spellStart"/>
            <w:proofErr w:type="gramStart"/>
            <w:r w:rsidRPr="00EB3C7B">
              <w:rPr>
                <w:rFonts w:ascii="Times New Roman" w:hAnsi="Times New Roman"/>
                <w:szCs w:val="28"/>
              </w:rPr>
              <w:t>Ва</w:t>
            </w:r>
            <w:proofErr w:type="gramEnd"/>
            <w:r w:rsidRPr="00EB3C7B">
              <w:rPr>
                <w:rFonts w:ascii="Times New Roman" w:hAnsi="Times New Roman"/>
                <w:szCs w:val="28"/>
              </w:rPr>
              <w:t>ck</w:t>
            </w:r>
            <w:proofErr w:type="spellEnd"/>
            <w:r w:rsidRPr="00EB3C7B">
              <w:rPr>
                <w:rFonts w:ascii="Times New Roman" w:hAnsi="Times New Roman"/>
                <w:szCs w:val="28"/>
              </w:rPr>
              <w:t>-UPS RS 650VA 230V «BR650CI-RS», Сетевой фильтр DEFENDER 3.0 м (5 розеток), Коммутатор D-</w:t>
            </w:r>
            <w:proofErr w:type="spellStart"/>
            <w:r w:rsidRPr="00EB3C7B">
              <w:rPr>
                <w:rFonts w:ascii="Times New Roman" w:hAnsi="Times New Roman"/>
                <w:szCs w:val="28"/>
              </w:rPr>
              <w:t>Link</w:t>
            </w:r>
            <w:proofErr w:type="spellEnd"/>
            <w:r w:rsidRPr="00EB3C7B">
              <w:rPr>
                <w:rFonts w:ascii="Times New Roman" w:hAnsi="Times New Roman"/>
                <w:szCs w:val="28"/>
              </w:rPr>
              <w:t xml:space="preserve"> DES-108D/J1A, Сервер, Мышь  </w:t>
            </w:r>
            <w:proofErr w:type="spellStart"/>
            <w:r w:rsidRPr="00EB3C7B">
              <w:rPr>
                <w:rFonts w:ascii="Times New Roman" w:hAnsi="Times New Roman"/>
                <w:szCs w:val="28"/>
              </w:rPr>
              <w:t>Genius</w:t>
            </w:r>
            <w:proofErr w:type="spellEnd"/>
            <w:r w:rsidRPr="00EB3C7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B3C7B">
              <w:rPr>
                <w:rFonts w:ascii="Times New Roman" w:hAnsi="Times New Roman"/>
                <w:szCs w:val="28"/>
              </w:rPr>
              <w:t>Net-Scroll</w:t>
            </w:r>
            <w:proofErr w:type="spellEnd"/>
            <w:r w:rsidRPr="00EB3C7B">
              <w:rPr>
                <w:rFonts w:ascii="Times New Roman" w:hAnsi="Times New Roman"/>
                <w:szCs w:val="28"/>
              </w:rPr>
              <w:t xml:space="preserve"> 100 </w:t>
            </w:r>
            <w:proofErr w:type="spellStart"/>
            <w:r w:rsidRPr="00EB3C7B">
              <w:rPr>
                <w:rFonts w:ascii="Times New Roman" w:hAnsi="Times New Roman"/>
                <w:szCs w:val="28"/>
              </w:rPr>
              <w:t>Silver</w:t>
            </w:r>
            <w:proofErr w:type="spellEnd"/>
            <w:r w:rsidRPr="00EB3C7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B3C7B">
              <w:rPr>
                <w:rFonts w:ascii="Times New Roman" w:hAnsi="Times New Roman"/>
                <w:szCs w:val="28"/>
              </w:rPr>
              <w:t>Optical</w:t>
            </w:r>
            <w:proofErr w:type="spellEnd"/>
            <w:r w:rsidRPr="00EB3C7B">
              <w:rPr>
                <w:rFonts w:ascii="Times New Roman" w:hAnsi="Times New Roman"/>
                <w:szCs w:val="28"/>
              </w:rPr>
              <w:t xml:space="preserve"> USB, Монитор LG </w:t>
            </w:r>
            <w:r>
              <w:rPr>
                <w:rFonts w:ascii="Times New Roman" w:hAnsi="Times New Roman"/>
                <w:szCs w:val="28"/>
              </w:rPr>
              <w:t xml:space="preserve">22'' </w:t>
            </w:r>
            <w:proofErr w:type="spellStart"/>
            <w:r>
              <w:rPr>
                <w:rFonts w:ascii="Times New Roman" w:hAnsi="Times New Roman"/>
                <w:szCs w:val="28"/>
              </w:rPr>
              <w:t>Wide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E2210S BN, </w:t>
            </w:r>
            <w:proofErr w:type="spellStart"/>
            <w:r>
              <w:rPr>
                <w:rFonts w:ascii="Times New Roman" w:hAnsi="Times New Roman"/>
                <w:szCs w:val="28"/>
              </w:rPr>
              <w:t>Cетевой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мо</w:t>
            </w:r>
            <w:r w:rsidRPr="00EB3C7B">
              <w:rPr>
                <w:rFonts w:ascii="Times New Roman" w:hAnsi="Times New Roman"/>
                <w:szCs w:val="28"/>
              </w:rPr>
              <w:t>нитор LG 19''.</w:t>
            </w:r>
          </w:p>
        </w:tc>
      </w:tr>
      <w:tr w:rsidR="00EB3C7B" w:rsidTr="000D1539">
        <w:tc>
          <w:tcPr>
            <w:tcW w:w="534" w:type="dxa"/>
          </w:tcPr>
          <w:p w:rsidR="00EB3C7B" w:rsidRDefault="00EB3C7B" w:rsidP="000D153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9</w:t>
            </w:r>
          </w:p>
        </w:tc>
        <w:tc>
          <w:tcPr>
            <w:tcW w:w="3118" w:type="dxa"/>
          </w:tcPr>
          <w:p w:rsidR="00EB3C7B" w:rsidRDefault="00EB3C7B" w:rsidP="000D153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Кабинет дисциплин права, теории государства и права, </w:t>
            </w:r>
            <w:r w:rsidR="00C32967">
              <w:rPr>
                <w:rFonts w:ascii="Times New Roman" w:hAnsi="Times New Roman"/>
                <w:szCs w:val="28"/>
              </w:rPr>
              <w:t>конституционного и административного права, трудового права, основ экономического права</w:t>
            </w:r>
          </w:p>
        </w:tc>
        <w:tc>
          <w:tcPr>
            <w:tcW w:w="2693" w:type="dxa"/>
          </w:tcPr>
          <w:p w:rsidR="00EB3C7B" w:rsidRDefault="00EB3C7B" w:rsidP="000A510E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93" w:type="dxa"/>
          </w:tcPr>
          <w:p w:rsidR="00C32967" w:rsidRPr="00C32967" w:rsidRDefault="00C32967" w:rsidP="00C3296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- </w:t>
            </w:r>
            <w:r w:rsidRPr="00C32967">
              <w:rPr>
                <w:rFonts w:ascii="Times New Roman" w:hAnsi="Times New Roman"/>
                <w:b/>
                <w:szCs w:val="28"/>
              </w:rPr>
              <w:t xml:space="preserve">электронные ресурсы: </w:t>
            </w:r>
            <w:r w:rsidRPr="00C32967">
              <w:rPr>
                <w:rFonts w:ascii="Times New Roman" w:hAnsi="Times New Roman"/>
                <w:szCs w:val="28"/>
              </w:rPr>
              <w:t>Констит</w:t>
            </w:r>
            <w:r>
              <w:rPr>
                <w:rFonts w:ascii="Times New Roman" w:hAnsi="Times New Roman"/>
                <w:szCs w:val="28"/>
              </w:rPr>
              <w:t xml:space="preserve">уция РФ, Гражданский Кодекс РФ, </w:t>
            </w:r>
            <w:r w:rsidRPr="00C32967">
              <w:rPr>
                <w:rFonts w:ascii="Times New Roman" w:hAnsi="Times New Roman"/>
                <w:szCs w:val="28"/>
              </w:rPr>
              <w:t>Арби</w:t>
            </w:r>
            <w:r>
              <w:rPr>
                <w:rFonts w:ascii="Times New Roman" w:hAnsi="Times New Roman"/>
                <w:szCs w:val="28"/>
              </w:rPr>
              <w:t xml:space="preserve">тражный процессуальный кодекс, Жилищный кодекс, Семейный кодекс, </w:t>
            </w:r>
            <w:r w:rsidRPr="00C32967">
              <w:rPr>
                <w:rFonts w:ascii="Times New Roman" w:hAnsi="Times New Roman"/>
                <w:szCs w:val="28"/>
              </w:rPr>
              <w:t>Ко</w:t>
            </w:r>
            <w:r>
              <w:rPr>
                <w:rFonts w:ascii="Times New Roman" w:hAnsi="Times New Roman"/>
                <w:szCs w:val="28"/>
              </w:rPr>
              <w:t>декс административных правонарушений, Уголовный кодекс;</w:t>
            </w:r>
          </w:p>
          <w:p w:rsidR="00C32967" w:rsidRPr="00C32967" w:rsidRDefault="00C32967" w:rsidP="00C32967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 мультимедийные ресурсы</w:t>
            </w:r>
            <w:r w:rsidRPr="00C32967">
              <w:rPr>
                <w:rFonts w:ascii="Times New Roman" w:hAnsi="Times New Roman"/>
                <w:b/>
                <w:szCs w:val="28"/>
              </w:rPr>
              <w:t xml:space="preserve">: </w:t>
            </w:r>
          </w:p>
          <w:p w:rsidR="00C32967" w:rsidRPr="00C32967" w:rsidRDefault="00C32967" w:rsidP="00C3296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C32967">
              <w:rPr>
                <w:rFonts w:ascii="Times New Roman" w:hAnsi="Times New Roman"/>
                <w:szCs w:val="28"/>
              </w:rPr>
              <w:t>-диск № 1 Методический комплект «Схемы и таблицы по дисциплине «Право»</w:t>
            </w:r>
            <w:r>
              <w:rPr>
                <w:rFonts w:ascii="Times New Roman" w:hAnsi="Times New Roman"/>
                <w:szCs w:val="28"/>
              </w:rPr>
              <w:t>»</w:t>
            </w:r>
            <w:r w:rsidRPr="00C32967">
              <w:rPr>
                <w:rFonts w:ascii="Times New Roman" w:hAnsi="Times New Roman"/>
                <w:szCs w:val="28"/>
              </w:rPr>
              <w:t>,</w:t>
            </w:r>
          </w:p>
          <w:p w:rsidR="00C32967" w:rsidRPr="00C32967" w:rsidRDefault="00C32967" w:rsidP="00C3296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C32967">
              <w:rPr>
                <w:rFonts w:ascii="Times New Roman" w:hAnsi="Times New Roman"/>
                <w:szCs w:val="28"/>
              </w:rPr>
              <w:t>-дис</w:t>
            </w:r>
            <w:r>
              <w:rPr>
                <w:rFonts w:ascii="Times New Roman" w:hAnsi="Times New Roman"/>
                <w:szCs w:val="28"/>
              </w:rPr>
              <w:t>к № 2  «Словарь понятий и терми</w:t>
            </w:r>
            <w:r w:rsidRPr="00C32967">
              <w:rPr>
                <w:rFonts w:ascii="Times New Roman" w:hAnsi="Times New Roman"/>
                <w:szCs w:val="28"/>
              </w:rPr>
              <w:t>нов по дисциплине «Право»</w:t>
            </w:r>
            <w:r>
              <w:rPr>
                <w:rFonts w:ascii="Times New Roman" w:hAnsi="Times New Roman"/>
                <w:szCs w:val="28"/>
              </w:rPr>
              <w:t>»</w:t>
            </w:r>
            <w:r w:rsidRPr="00C32967">
              <w:rPr>
                <w:rFonts w:ascii="Times New Roman" w:hAnsi="Times New Roman"/>
                <w:szCs w:val="28"/>
              </w:rPr>
              <w:t>,</w:t>
            </w:r>
          </w:p>
          <w:p w:rsidR="00C32967" w:rsidRPr="00C32967" w:rsidRDefault="00C32967" w:rsidP="00C3296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C32967">
              <w:rPr>
                <w:rFonts w:ascii="Times New Roman" w:hAnsi="Times New Roman"/>
                <w:szCs w:val="28"/>
              </w:rPr>
              <w:t>ди</w:t>
            </w:r>
            <w:r>
              <w:rPr>
                <w:rFonts w:ascii="Times New Roman" w:hAnsi="Times New Roman"/>
                <w:szCs w:val="28"/>
              </w:rPr>
              <w:t>ск № 3 Презентации к урокам пра</w:t>
            </w:r>
            <w:r w:rsidRPr="00C32967">
              <w:rPr>
                <w:rFonts w:ascii="Times New Roman" w:hAnsi="Times New Roman"/>
                <w:szCs w:val="28"/>
              </w:rPr>
              <w:t>ва,</w:t>
            </w:r>
          </w:p>
          <w:p w:rsidR="00C32967" w:rsidRPr="00C32967" w:rsidRDefault="00C32967" w:rsidP="00C3296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C32967">
              <w:rPr>
                <w:rFonts w:ascii="Times New Roman" w:hAnsi="Times New Roman"/>
                <w:szCs w:val="28"/>
              </w:rPr>
              <w:t>-диск № 4  Видео материал к урокам права.</w:t>
            </w:r>
          </w:p>
          <w:p w:rsidR="00C32967" w:rsidRPr="00C32967" w:rsidRDefault="00C32967" w:rsidP="00C32967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 w:rsidRPr="00C32967">
              <w:rPr>
                <w:rFonts w:ascii="Times New Roman" w:hAnsi="Times New Roman"/>
                <w:b/>
                <w:szCs w:val="28"/>
              </w:rPr>
              <w:t>- телевизор</w:t>
            </w:r>
            <w:r>
              <w:rPr>
                <w:rFonts w:ascii="Times New Roman" w:hAnsi="Times New Roman"/>
                <w:b/>
                <w:szCs w:val="28"/>
              </w:rPr>
              <w:t>:</w:t>
            </w:r>
            <w:r w:rsidRPr="00C32967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C32967">
              <w:rPr>
                <w:rFonts w:ascii="Times New Roman" w:hAnsi="Times New Roman"/>
                <w:szCs w:val="28"/>
              </w:rPr>
              <w:t>MYSTERY»</w:t>
            </w:r>
          </w:p>
          <w:p w:rsidR="00EB3C7B" w:rsidRPr="000649C7" w:rsidRDefault="00C32967" w:rsidP="00C32967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 w:rsidRPr="00C32967">
              <w:rPr>
                <w:rFonts w:ascii="Times New Roman" w:hAnsi="Times New Roman"/>
                <w:b/>
                <w:szCs w:val="28"/>
              </w:rPr>
              <w:t>-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C32967">
              <w:rPr>
                <w:rFonts w:ascii="Times New Roman" w:hAnsi="Times New Roman"/>
                <w:b/>
                <w:szCs w:val="28"/>
              </w:rPr>
              <w:t>ноутбук</w:t>
            </w:r>
            <w:r>
              <w:rPr>
                <w:rFonts w:ascii="Times New Roman" w:hAnsi="Times New Roman"/>
                <w:b/>
                <w:szCs w:val="28"/>
              </w:rPr>
              <w:t xml:space="preserve">: </w:t>
            </w:r>
            <w:r w:rsidRPr="00C32967">
              <w:rPr>
                <w:rFonts w:ascii="Times New Roman" w:hAnsi="Times New Roman"/>
                <w:szCs w:val="28"/>
              </w:rPr>
              <w:t>«</w:t>
            </w:r>
            <w:proofErr w:type="gramStart"/>
            <w:r w:rsidRPr="00C32967">
              <w:rPr>
                <w:rFonts w:ascii="Times New Roman" w:hAnsi="Times New Roman"/>
                <w:szCs w:val="28"/>
              </w:rPr>
              <w:t>А</w:t>
            </w:r>
            <w:proofErr w:type="gramEnd"/>
            <w:r w:rsidRPr="00C32967">
              <w:rPr>
                <w:rFonts w:ascii="Times New Roman" w:hAnsi="Times New Roman"/>
                <w:szCs w:val="28"/>
              </w:rPr>
              <w:t>SUS»</w:t>
            </w:r>
          </w:p>
        </w:tc>
      </w:tr>
      <w:tr w:rsidR="00EB3C7B" w:rsidTr="000D1539">
        <w:tc>
          <w:tcPr>
            <w:tcW w:w="534" w:type="dxa"/>
          </w:tcPr>
          <w:p w:rsidR="00EB3C7B" w:rsidRDefault="00C32967" w:rsidP="000D153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3118" w:type="dxa"/>
          </w:tcPr>
          <w:p w:rsidR="00EB3C7B" w:rsidRDefault="00C32967" w:rsidP="000D153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Кабинет профессиональных дисциплин, </w:t>
            </w:r>
            <w:proofErr w:type="gramStart"/>
            <w:r>
              <w:rPr>
                <w:rFonts w:ascii="Times New Roman" w:hAnsi="Times New Roman"/>
                <w:szCs w:val="28"/>
              </w:rPr>
              <w:t>права социального обеспечения</w:t>
            </w:r>
            <w:proofErr w:type="gramEnd"/>
            <w:r>
              <w:rPr>
                <w:rFonts w:ascii="Times New Roman" w:hAnsi="Times New Roman"/>
                <w:szCs w:val="28"/>
              </w:rPr>
              <w:t>; гражданского, семейного права и гражданского процесса</w:t>
            </w:r>
          </w:p>
        </w:tc>
        <w:tc>
          <w:tcPr>
            <w:tcW w:w="2693" w:type="dxa"/>
          </w:tcPr>
          <w:p w:rsidR="00EB3C7B" w:rsidRDefault="00EB3C7B" w:rsidP="000A510E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93" w:type="dxa"/>
          </w:tcPr>
          <w:p w:rsidR="009F35C7" w:rsidRPr="009F35C7" w:rsidRDefault="009F35C7" w:rsidP="009F35C7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 w:rsidRPr="009F35C7">
              <w:rPr>
                <w:rFonts w:ascii="Times New Roman" w:hAnsi="Times New Roman"/>
                <w:b/>
                <w:szCs w:val="28"/>
              </w:rPr>
              <w:t>Учебники и учебные пособия:</w:t>
            </w:r>
          </w:p>
          <w:p w:rsidR="009F35C7" w:rsidRPr="009F35C7" w:rsidRDefault="009F35C7" w:rsidP="009F35C7">
            <w:pPr>
              <w:ind w:firstLine="0"/>
              <w:jc w:val="left"/>
              <w:rPr>
                <w:rFonts w:ascii="Times New Roman" w:hAnsi="Times New Roman"/>
                <w:i/>
                <w:szCs w:val="28"/>
              </w:rPr>
            </w:pPr>
            <w:r w:rsidRPr="009F35C7">
              <w:rPr>
                <w:rFonts w:ascii="Times New Roman" w:hAnsi="Times New Roman"/>
                <w:i/>
                <w:szCs w:val="28"/>
              </w:rPr>
              <w:t xml:space="preserve">Учебник </w:t>
            </w:r>
            <w:proofErr w:type="gramStart"/>
            <w:r w:rsidRPr="009F35C7">
              <w:rPr>
                <w:rFonts w:ascii="Times New Roman" w:hAnsi="Times New Roman"/>
                <w:i/>
                <w:szCs w:val="28"/>
              </w:rPr>
              <w:t>Право социального обеспече</w:t>
            </w:r>
            <w:r w:rsidR="00AD6DAD">
              <w:rPr>
                <w:rFonts w:ascii="Times New Roman" w:hAnsi="Times New Roman"/>
                <w:i/>
                <w:szCs w:val="28"/>
              </w:rPr>
              <w:t>ния</w:t>
            </w:r>
            <w:proofErr w:type="gramEnd"/>
            <w:r w:rsidR="00AD6DAD">
              <w:rPr>
                <w:rFonts w:ascii="Times New Roman" w:hAnsi="Times New Roman"/>
                <w:i/>
                <w:szCs w:val="28"/>
              </w:rPr>
              <w:t>.</w:t>
            </w:r>
          </w:p>
          <w:p w:rsidR="009F35C7" w:rsidRPr="009F35C7" w:rsidRDefault="009F35C7" w:rsidP="009F35C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F35C7">
              <w:rPr>
                <w:rFonts w:ascii="Times New Roman" w:hAnsi="Times New Roman"/>
                <w:szCs w:val="28"/>
              </w:rPr>
              <w:t>Профессиональный модуль 01: Обеспечение реализации прав граждан в сфере пенсионного обеспечения и социальной защиты В.П. Галаганов</w:t>
            </w:r>
          </w:p>
          <w:p w:rsidR="009F35C7" w:rsidRPr="009F35C7" w:rsidRDefault="009F35C7" w:rsidP="009F35C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F35C7">
              <w:rPr>
                <w:rFonts w:ascii="Times New Roman" w:hAnsi="Times New Roman"/>
                <w:szCs w:val="28"/>
              </w:rPr>
              <w:t>Москва Издательский центр «Академия» 2014г;</w:t>
            </w:r>
          </w:p>
          <w:p w:rsidR="009F35C7" w:rsidRPr="009F35C7" w:rsidRDefault="009F35C7" w:rsidP="009F35C7">
            <w:pPr>
              <w:ind w:firstLine="0"/>
              <w:jc w:val="left"/>
              <w:rPr>
                <w:rFonts w:ascii="Times New Roman" w:hAnsi="Times New Roman"/>
                <w:i/>
                <w:szCs w:val="28"/>
              </w:rPr>
            </w:pPr>
            <w:r w:rsidRPr="009F35C7">
              <w:rPr>
                <w:rFonts w:ascii="Times New Roman" w:hAnsi="Times New Roman"/>
                <w:i/>
                <w:szCs w:val="28"/>
              </w:rPr>
              <w:t>Учебное пособие: Социальная психология 10-е издание А.Н. Сухов</w:t>
            </w:r>
            <w:r w:rsidR="00AD6DAD">
              <w:rPr>
                <w:rFonts w:ascii="Times New Roman" w:hAnsi="Times New Roman"/>
                <w:i/>
                <w:szCs w:val="28"/>
              </w:rPr>
              <w:t>.</w:t>
            </w:r>
          </w:p>
          <w:p w:rsidR="009F35C7" w:rsidRPr="009F35C7" w:rsidRDefault="009F35C7" w:rsidP="009F35C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F35C7">
              <w:rPr>
                <w:rFonts w:ascii="Times New Roman" w:hAnsi="Times New Roman"/>
                <w:szCs w:val="28"/>
              </w:rPr>
              <w:t>П</w:t>
            </w:r>
            <w:r>
              <w:rPr>
                <w:rFonts w:ascii="Times New Roman" w:hAnsi="Times New Roman"/>
                <w:szCs w:val="28"/>
              </w:rPr>
              <w:t>рофессиональный модуль 01: Обес</w:t>
            </w:r>
            <w:r w:rsidRPr="009F35C7">
              <w:rPr>
                <w:rFonts w:ascii="Times New Roman" w:hAnsi="Times New Roman"/>
                <w:szCs w:val="28"/>
              </w:rPr>
              <w:t xml:space="preserve">печение реализации прав </w:t>
            </w:r>
            <w:r w:rsidRPr="009F35C7">
              <w:rPr>
                <w:rFonts w:ascii="Times New Roman" w:hAnsi="Times New Roman"/>
                <w:szCs w:val="28"/>
              </w:rPr>
              <w:lastRenderedPageBreak/>
              <w:t>граждан в сфе</w:t>
            </w:r>
            <w:r>
              <w:rPr>
                <w:rFonts w:ascii="Times New Roman" w:hAnsi="Times New Roman"/>
                <w:szCs w:val="28"/>
              </w:rPr>
              <w:t>ре пенсионного обеспечения и со</w:t>
            </w:r>
            <w:r w:rsidRPr="009F35C7">
              <w:rPr>
                <w:rFonts w:ascii="Times New Roman" w:hAnsi="Times New Roman"/>
                <w:szCs w:val="28"/>
              </w:rPr>
              <w:t>циальной защиты</w:t>
            </w:r>
          </w:p>
          <w:p w:rsidR="009F35C7" w:rsidRPr="009F35C7" w:rsidRDefault="009F35C7" w:rsidP="009F35C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F35C7"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осква Издательский центр «Акаде</w:t>
            </w:r>
            <w:r w:rsidRPr="009F35C7">
              <w:rPr>
                <w:rFonts w:ascii="Times New Roman" w:hAnsi="Times New Roman"/>
                <w:szCs w:val="28"/>
              </w:rPr>
              <w:t>мия» 2013г;</w:t>
            </w:r>
          </w:p>
          <w:p w:rsidR="009F35C7" w:rsidRPr="002B4D7F" w:rsidRDefault="009F35C7" w:rsidP="009F35C7">
            <w:pPr>
              <w:ind w:firstLine="0"/>
              <w:jc w:val="left"/>
              <w:rPr>
                <w:rFonts w:ascii="Times New Roman" w:hAnsi="Times New Roman"/>
                <w:i/>
                <w:szCs w:val="28"/>
              </w:rPr>
            </w:pPr>
            <w:r w:rsidRPr="002B4D7F">
              <w:rPr>
                <w:rFonts w:ascii="Times New Roman" w:hAnsi="Times New Roman"/>
                <w:i/>
                <w:szCs w:val="28"/>
              </w:rPr>
              <w:t>Уч</w:t>
            </w:r>
            <w:r w:rsidR="002B4D7F" w:rsidRPr="002B4D7F">
              <w:rPr>
                <w:rFonts w:ascii="Times New Roman" w:hAnsi="Times New Roman"/>
                <w:i/>
                <w:szCs w:val="28"/>
              </w:rPr>
              <w:t>ебник Теория и методика социаль</w:t>
            </w:r>
            <w:r w:rsidRPr="002B4D7F">
              <w:rPr>
                <w:rFonts w:ascii="Times New Roman" w:hAnsi="Times New Roman"/>
                <w:i/>
                <w:szCs w:val="28"/>
              </w:rPr>
              <w:t>ной работы Н.М. Платонова, Г.Ф. Нестерова</w:t>
            </w:r>
          </w:p>
          <w:p w:rsidR="009F35C7" w:rsidRPr="002B4D7F" w:rsidRDefault="009F35C7" w:rsidP="009F35C7">
            <w:pPr>
              <w:ind w:firstLine="0"/>
              <w:jc w:val="left"/>
              <w:rPr>
                <w:rFonts w:ascii="Times New Roman" w:hAnsi="Times New Roman"/>
                <w:i/>
                <w:szCs w:val="28"/>
              </w:rPr>
            </w:pPr>
            <w:r w:rsidRPr="002B4D7F">
              <w:rPr>
                <w:rFonts w:ascii="Times New Roman" w:hAnsi="Times New Roman"/>
                <w:i/>
                <w:szCs w:val="28"/>
              </w:rPr>
              <w:t>3-е издание, стереотипное</w:t>
            </w:r>
            <w:r w:rsidR="002B4D7F">
              <w:rPr>
                <w:rFonts w:ascii="Times New Roman" w:hAnsi="Times New Roman"/>
                <w:i/>
                <w:szCs w:val="28"/>
              </w:rPr>
              <w:t>.</w:t>
            </w:r>
          </w:p>
          <w:p w:rsidR="009F35C7" w:rsidRPr="002B4D7F" w:rsidRDefault="009F35C7" w:rsidP="009F35C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2B4D7F">
              <w:rPr>
                <w:rFonts w:ascii="Times New Roman" w:hAnsi="Times New Roman"/>
                <w:szCs w:val="28"/>
              </w:rPr>
              <w:t>П</w:t>
            </w:r>
            <w:r w:rsidR="002B4D7F" w:rsidRPr="002B4D7F">
              <w:rPr>
                <w:rFonts w:ascii="Times New Roman" w:hAnsi="Times New Roman"/>
                <w:szCs w:val="28"/>
              </w:rPr>
              <w:t>рофессиональный модуль 01: Обес</w:t>
            </w:r>
            <w:r w:rsidRPr="002B4D7F">
              <w:rPr>
                <w:rFonts w:ascii="Times New Roman" w:hAnsi="Times New Roman"/>
                <w:szCs w:val="28"/>
              </w:rPr>
              <w:t>печение реализации прав граждан в сфе</w:t>
            </w:r>
            <w:r w:rsidR="002B4D7F">
              <w:rPr>
                <w:rFonts w:ascii="Times New Roman" w:hAnsi="Times New Roman"/>
                <w:szCs w:val="28"/>
              </w:rPr>
              <w:t>ре пенсионного обеспечения и со</w:t>
            </w:r>
            <w:r w:rsidRPr="002B4D7F">
              <w:rPr>
                <w:rFonts w:ascii="Times New Roman" w:hAnsi="Times New Roman"/>
                <w:szCs w:val="28"/>
              </w:rPr>
              <w:t>циальной защиты</w:t>
            </w:r>
          </w:p>
          <w:p w:rsidR="009F35C7" w:rsidRPr="002B4D7F" w:rsidRDefault="009F35C7" w:rsidP="009F35C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2B4D7F">
              <w:rPr>
                <w:rFonts w:ascii="Times New Roman" w:hAnsi="Times New Roman"/>
                <w:szCs w:val="28"/>
              </w:rPr>
              <w:t>М</w:t>
            </w:r>
            <w:r w:rsidR="002B4D7F">
              <w:rPr>
                <w:rFonts w:ascii="Times New Roman" w:hAnsi="Times New Roman"/>
                <w:szCs w:val="28"/>
              </w:rPr>
              <w:t>осква Издательский центр «Акаде</w:t>
            </w:r>
            <w:r w:rsidRPr="002B4D7F">
              <w:rPr>
                <w:rFonts w:ascii="Times New Roman" w:hAnsi="Times New Roman"/>
                <w:szCs w:val="28"/>
              </w:rPr>
              <w:t>мия» 2013г;</w:t>
            </w:r>
          </w:p>
          <w:p w:rsidR="009F35C7" w:rsidRPr="002B4D7F" w:rsidRDefault="009F35C7" w:rsidP="009F35C7">
            <w:pPr>
              <w:ind w:firstLine="0"/>
              <w:jc w:val="left"/>
              <w:rPr>
                <w:rFonts w:ascii="Times New Roman" w:hAnsi="Times New Roman"/>
                <w:i/>
                <w:szCs w:val="28"/>
              </w:rPr>
            </w:pPr>
            <w:r w:rsidRPr="002B4D7F">
              <w:rPr>
                <w:rFonts w:ascii="Times New Roman" w:hAnsi="Times New Roman"/>
                <w:i/>
                <w:szCs w:val="28"/>
              </w:rPr>
              <w:t xml:space="preserve">Учебное пособие: Организация работы органов социального обеспечения </w:t>
            </w:r>
          </w:p>
          <w:p w:rsidR="009F35C7" w:rsidRPr="002B4D7F" w:rsidRDefault="009F35C7" w:rsidP="009F35C7">
            <w:pPr>
              <w:ind w:firstLine="0"/>
              <w:jc w:val="left"/>
              <w:rPr>
                <w:rFonts w:ascii="Times New Roman" w:hAnsi="Times New Roman"/>
                <w:i/>
                <w:szCs w:val="28"/>
              </w:rPr>
            </w:pPr>
            <w:r w:rsidRPr="002B4D7F">
              <w:rPr>
                <w:rFonts w:ascii="Times New Roman" w:hAnsi="Times New Roman"/>
                <w:i/>
                <w:szCs w:val="28"/>
              </w:rPr>
              <w:t xml:space="preserve">В.П. Галаганов 4-е издание. </w:t>
            </w:r>
          </w:p>
          <w:p w:rsidR="009F35C7" w:rsidRPr="00AD6DAD" w:rsidRDefault="009F35C7" w:rsidP="009F35C7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AD6DAD">
              <w:rPr>
                <w:rFonts w:ascii="Times New Roman" w:hAnsi="Times New Roman"/>
                <w:szCs w:val="28"/>
              </w:rPr>
              <w:t>Пр</w:t>
            </w:r>
            <w:r w:rsidR="00AD6DAD" w:rsidRPr="00AD6DAD">
              <w:rPr>
                <w:rFonts w:ascii="Times New Roman" w:hAnsi="Times New Roman"/>
                <w:szCs w:val="28"/>
              </w:rPr>
              <w:t>офессиональный модуль  02: Орга</w:t>
            </w:r>
            <w:r w:rsidRPr="00AD6DAD">
              <w:rPr>
                <w:rFonts w:ascii="Times New Roman" w:hAnsi="Times New Roman"/>
                <w:szCs w:val="28"/>
              </w:rPr>
              <w:t>низационное обеспечение деятельности учреждений социальной защиты населения и органов Пенсионного фонда РФ</w:t>
            </w:r>
          </w:p>
          <w:p w:rsidR="009F35C7" w:rsidRPr="009F35C7" w:rsidRDefault="009F35C7" w:rsidP="009F35C7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 w:rsidRPr="009F35C7">
              <w:rPr>
                <w:rFonts w:ascii="Times New Roman" w:hAnsi="Times New Roman"/>
                <w:b/>
                <w:szCs w:val="28"/>
              </w:rPr>
              <w:t>- Конституция Российской федерации</w:t>
            </w:r>
          </w:p>
          <w:p w:rsidR="009F35C7" w:rsidRPr="009F35C7" w:rsidRDefault="009F35C7" w:rsidP="009F35C7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 w:rsidRPr="009F35C7">
              <w:rPr>
                <w:rFonts w:ascii="Times New Roman" w:hAnsi="Times New Roman"/>
                <w:b/>
                <w:szCs w:val="28"/>
              </w:rPr>
              <w:t>- Персональный Компьютер</w:t>
            </w:r>
          </w:p>
          <w:p w:rsidR="00EB3C7B" w:rsidRPr="000649C7" w:rsidRDefault="009F35C7" w:rsidP="009F35C7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 w:rsidRPr="009F35C7">
              <w:rPr>
                <w:rFonts w:ascii="Times New Roman" w:hAnsi="Times New Roman"/>
                <w:b/>
                <w:szCs w:val="28"/>
              </w:rPr>
              <w:t>- Мультимедийный образовательный комплекс</w:t>
            </w:r>
          </w:p>
        </w:tc>
      </w:tr>
    </w:tbl>
    <w:p w:rsidR="000A2ED3" w:rsidRDefault="000A2ED3" w:rsidP="000A510E">
      <w:pPr>
        <w:rPr>
          <w:rFonts w:ascii="Times New Roman" w:hAnsi="Times New Roman"/>
          <w:szCs w:val="28"/>
        </w:rPr>
      </w:pPr>
    </w:p>
    <w:p w:rsidR="00AD6DAD" w:rsidRDefault="00AD6DAD" w:rsidP="00AD6DA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Вспомогательные помещения и объекты социально-бытового назначения </w:t>
      </w:r>
    </w:p>
    <w:p w:rsidR="00AD6DAD" w:rsidRDefault="00AD6DAD" w:rsidP="00AD6DAD">
      <w:pPr>
        <w:jc w:val="center"/>
        <w:rPr>
          <w:rFonts w:ascii="Times New Roman" w:hAnsi="Times New Roman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409"/>
        <w:gridCol w:w="3226"/>
      </w:tblGrid>
      <w:tr w:rsidR="00AD6DAD" w:rsidRPr="00AD6DAD" w:rsidTr="00DA6FBB">
        <w:tc>
          <w:tcPr>
            <w:tcW w:w="534" w:type="dxa"/>
            <w:vAlign w:val="center"/>
          </w:tcPr>
          <w:p w:rsidR="00AD6DAD" w:rsidRPr="00AD6DAD" w:rsidRDefault="00AD6DAD" w:rsidP="00AD6DAD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AD6DAD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AD6DAD" w:rsidRPr="00AD6DAD" w:rsidRDefault="00AD6DAD" w:rsidP="00AD6DAD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Наименование помещения </w:t>
            </w:r>
          </w:p>
        </w:tc>
        <w:tc>
          <w:tcPr>
            <w:tcW w:w="2409" w:type="dxa"/>
            <w:vAlign w:val="center"/>
          </w:tcPr>
          <w:p w:rsidR="00AD6DAD" w:rsidRPr="00AD6DAD" w:rsidRDefault="00AD6DAD" w:rsidP="00AD6DAD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Адрес расположения </w:t>
            </w:r>
          </w:p>
        </w:tc>
        <w:tc>
          <w:tcPr>
            <w:tcW w:w="3226" w:type="dxa"/>
            <w:vAlign w:val="center"/>
          </w:tcPr>
          <w:p w:rsidR="00AD6DAD" w:rsidRPr="00AD6DAD" w:rsidRDefault="00AD6DAD" w:rsidP="007705F8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Права на использ</w:t>
            </w:r>
            <w:r w:rsidR="007705F8">
              <w:rPr>
                <w:rFonts w:ascii="Times New Roman" w:hAnsi="Times New Roman"/>
                <w:b/>
                <w:szCs w:val="28"/>
              </w:rPr>
              <w:t>ование (вид права, реквизиты свидетельств о государственной регистрации права, договоров аренды, безвозмездного пользования)</w:t>
            </w:r>
          </w:p>
        </w:tc>
      </w:tr>
      <w:tr w:rsidR="00BE7898" w:rsidTr="00CB46FC">
        <w:tc>
          <w:tcPr>
            <w:tcW w:w="534" w:type="dxa"/>
          </w:tcPr>
          <w:p w:rsidR="00BE7898" w:rsidRPr="00AD6DAD" w:rsidRDefault="00BE7898" w:rsidP="007705F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604" w:type="dxa"/>
            <w:gridSpan w:val="3"/>
          </w:tcPr>
          <w:p w:rsidR="00BE7898" w:rsidRDefault="00BE7898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Спортивный комплекс </w:t>
            </w:r>
          </w:p>
        </w:tc>
      </w:tr>
      <w:tr w:rsidR="00AD6DAD" w:rsidTr="00DA6FBB">
        <w:tc>
          <w:tcPr>
            <w:tcW w:w="534" w:type="dxa"/>
          </w:tcPr>
          <w:p w:rsidR="00AD6DAD" w:rsidRPr="00AD6DAD" w:rsidRDefault="007705F8" w:rsidP="007705F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1.1</w:t>
            </w:r>
          </w:p>
        </w:tc>
        <w:tc>
          <w:tcPr>
            <w:tcW w:w="3969" w:type="dxa"/>
          </w:tcPr>
          <w:p w:rsidR="00AD6DAD" w:rsidRDefault="007705F8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открытый стадион </w:t>
            </w:r>
          </w:p>
        </w:tc>
        <w:tc>
          <w:tcPr>
            <w:tcW w:w="2409" w:type="dxa"/>
          </w:tcPr>
          <w:p w:rsidR="00AD6DAD" w:rsidRDefault="007705F8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347210, Ростовская обл.,</w:t>
            </w:r>
            <w:r w:rsidRPr="007705F8">
              <w:rPr>
                <w:rFonts w:ascii="Times New Roman" w:hAnsi="Times New Roman"/>
                <w:szCs w:val="28"/>
              </w:rPr>
              <w:t xml:space="preserve"> Морозовский  </w:t>
            </w:r>
            <w:r>
              <w:rPr>
                <w:rFonts w:ascii="Times New Roman" w:hAnsi="Times New Roman"/>
                <w:szCs w:val="28"/>
              </w:rPr>
              <w:t>р-</w:t>
            </w:r>
            <w:r w:rsidRPr="007705F8">
              <w:rPr>
                <w:rFonts w:ascii="Times New Roman" w:hAnsi="Times New Roman"/>
                <w:szCs w:val="28"/>
              </w:rPr>
              <w:t>он, п. Озёрный</w:t>
            </w:r>
            <w:r>
              <w:rPr>
                <w:rFonts w:ascii="Times New Roman" w:hAnsi="Times New Roman"/>
                <w:szCs w:val="28"/>
              </w:rPr>
              <w:t>, ул. Озёр</w:t>
            </w:r>
            <w:r w:rsidRPr="007705F8">
              <w:rPr>
                <w:rFonts w:ascii="Times New Roman" w:hAnsi="Times New Roman"/>
                <w:szCs w:val="28"/>
              </w:rPr>
              <w:t>ная,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7705F8"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3226" w:type="dxa"/>
          </w:tcPr>
          <w:p w:rsidR="00AD6DAD" w:rsidRDefault="007705F8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7705F8">
              <w:rPr>
                <w:rFonts w:ascii="Times New Roman" w:hAnsi="Times New Roman"/>
                <w:szCs w:val="28"/>
              </w:rPr>
              <w:t>Свиде</w:t>
            </w:r>
            <w:r>
              <w:rPr>
                <w:rFonts w:ascii="Times New Roman" w:hAnsi="Times New Roman"/>
                <w:szCs w:val="28"/>
              </w:rPr>
              <w:t>тельство о государ</w:t>
            </w:r>
            <w:r w:rsidRPr="007705F8">
              <w:rPr>
                <w:rFonts w:ascii="Times New Roman" w:hAnsi="Times New Roman"/>
                <w:szCs w:val="28"/>
              </w:rPr>
              <w:t>ственной регистрации права на постоянн</w:t>
            </w:r>
            <w:r w:rsidR="00BE7898">
              <w:rPr>
                <w:rFonts w:ascii="Times New Roman" w:hAnsi="Times New Roman"/>
                <w:szCs w:val="28"/>
              </w:rPr>
              <w:t>ое (бес</w:t>
            </w:r>
            <w:r>
              <w:rPr>
                <w:rFonts w:ascii="Times New Roman" w:hAnsi="Times New Roman"/>
                <w:szCs w:val="28"/>
              </w:rPr>
              <w:t>срочное) пользование земельным участком пло</w:t>
            </w:r>
            <w:r w:rsidRPr="007705F8">
              <w:rPr>
                <w:rFonts w:ascii="Times New Roman" w:hAnsi="Times New Roman"/>
                <w:szCs w:val="28"/>
              </w:rPr>
              <w:t xml:space="preserve">щадью 21998 </w:t>
            </w:r>
            <w:proofErr w:type="spellStart"/>
            <w:r w:rsidRPr="007705F8">
              <w:rPr>
                <w:rFonts w:ascii="Times New Roman" w:hAnsi="Times New Roman"/>
                <w:szCs w:val="28"/>
              </w:rPr>
              <w:t>кв.м</w:t>
            </w:r>
            <w:proofErr w:type="spellEnd"/>
            <w:r w:rsidRPr="007705F8">
              <w:rPr>
                <w:rFonts w:ascii="Times New Roman" w:hAnsi="Times New Roman"/>
                <w:szCs w:val="28"/>
              </w:rPr>
              <w:t>. 61-61-44/027/2008-</w:t>
            </w:r>
            <w:r>
              <w:rPr>
                <w:rFonts w:ascii="Times New Roman" w:hAnsi="Times New Roman"/>
                <w:szCs w:val="28"/>
              </w:rPr>
              <w:t xml:space="preserve">589 от 10.02.2016г., (взамен </w:t>
            </w:r>
            <w:proofErr w:type="spellStart"/>
            <w:r>
              <w:rPr>
                <w:rFonts w:ascii="Times New Roman" w:hAnsi="Times New Roman"/>
                <w:szCs w:val="28"/>
              </w:rPr>
              <w:t>св</w:t>
            </w:r>
            <w:proofErr w:type="spellEnd"/>
            <w:r>
              <w:rPr>
                <w:rFonts w:ascii="Times New Roman" w:hAnsi="Times New Roman"/>
                <w:szCs w:val="28"/>
              </w:rPr>
              <w:t>-</w:t>
            </w:r>
            <w:r w:rsidRPr="007705F8">
              <w:rPr>
                <w:rFonts w:ascii="Times New Roman" w:hAnsi="Times New Roman"/>
                <w:szCs w:val="28"/>
              </w:rPr>
              <w:t>в 15.01</w:t>
            </w:r>
            <w:r>
              <w:rPr>
                <w:rFonts w:ascii="Times New Roman" w:hAnsi="Times New Roman"/>
                <w:szCs w:val="28"/>
              </w:rPr>
              <w:t>.2009. 03.07.2009, 10.02.2012 г</w:t>
            </w:r>
            <w:r w:rsidRPr="007705F8">
              <w:rPr>
                <w:rFonts w:ascii="Times New Roman" w:hAnsi="Times New Roman"/>
                <w:szCs w:val="28"/>
              </w:rPr>
              <w:t>г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7705F8">
              <w:rPr>
                <w:rFonts w:ascii="Times New Roman" w:hAnsi="Times New Roman"/>
                <w:szCs w:val="28"/>
              </w:rPr>
              <w:t xml:space="preserve">) выдано </w:t>
            </w:r>
            <w:r w:rsidRPr="007705F8">
              <w:rPr>
                <w:rFonts w:ascii="Times New Roman" w:hAnsi="Times New Roman"/>
                <w:szCs w:val="28"/>
              </w:rPr>
              <w:lastRenderedPageBreak/>
              <w:t>управлением Федеральной службы государственной регистрации, к</w:t>
            </w:r>
            <w:r>
              <w:rPr>
                <w:rFonts w:ascii="Times New Roman" w:hAnsi="Times New Roman"/>
                <w:szCs w:val="28"/>
              </w:rPr>
              <w:t>адастра и картографии по Ростов</w:t>
            </w:r>
            <w:r w:rsidRPr="007705F8">
              <w:rPr>
                <w:rFonts w:ascii="Times New Roman" w:hAnsi="Times New Roman"/>
                <w:szCs w:val="28"/>
              </w:rPr>
              <w:t>ской области;</w:t>
            </w:r>
          </w:p>
        </w:tc>
      </w:tr>
      <w:tr w:rsidR="00AD6DAD" w:rsidTr="00DA6FBB">
        <w:tc>
          <w:tcPr>
            <w:tcW w:w="534" w:type="dxa"/>
          </w:tcPr>
          <w:p w:rsidR="00AD6DAD" w:rsidRPr="00AD6DAD" w:rsidRDefault="007705F8" w:rsidP="007705F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1.2</w:t>
            </w:r>
          </w:p>
        </w:tc>
        <w:tc>
          <w:tcPr>
            <w:tcW w:w="3969" w:type="dxa"/>
          </w:tcPr>
          <w:p w:rsidR="00AD6DAD" w:rsidRDefault="00BE7898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спортивный зал</w:t>
            </w:r>
          </w:p>
        </w:tc>
        <w:tc>
          <w:tcPr>
            <w:tcW w:w="2409" w:type="dxa"/>
          </w:tcPr>
          <w:p w:rsidR="00AD6DAD" w:rsidRDefault="00BE7898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BE7898">
              <w:rPr>
                <w:rFonts w:ascii="Times New Roman" w:hAnsi="Times New Roman"/>
                <w:szCs w:val="28"/>
              </w:rPr>
              <w:t>347210, Ростовская обл., Морозовский  р-он, п. Озёрный, ул. Озёрная, 28</w:t>
            </w:r>
          </w:p>
        </w:tc>
        <w:tc>
          <w:tcPr>
            <w:tcW w:w="3226" w:type="dxa"/>
          </w:tcPr>
          <w:p w:rsidR="00BE7898" w:rsidRPr="00BE7898" w:rsidRDefault="00BE7898" w:rsidP="00BE789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Свидетельство о государ</w:t>
            </w:r>
            <w:r w:rsidRPr="00BE7898">
              <w:rPr>
                <w:rFonts w:ascii="Times New Roman" w:hAnsi="Times New Roman"/>
                <w:szCs w:val="28"/>
              </w:rPr>
              <w:t>ственной регистрации права опера</w:t>
            </w:r>
            <w:r>
              <w:rPr>
                <w:rFonts w:ascii="Times New Roman" w:hAnsi="Times New Roman"/>
                <w:szCs w:val="28"/>
              </w:rPr>
              <w:t xml:space="preserve">тивного управления зданием учебного корпуса, общей площадью 1463,7 </w:t>
            </w:r>
            <w:proofErr w:type="spellStart"/>
            <w:r>
              <w:rPr>
                <w:rFonts w:ascii="Times New Roman" w:hAnsi="Times New Roman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>, 2 эта</w:t>
            </w:r>
            <w:r w:rsidRPr="00BE7898">
              <w:rPr>
                <w:rFonts w:ascii="Times New Roman" w:hAnsi="Times New Roman"/>
                <w:szCs w:val="28"/>
              </w:rPr>
              <w:t>жа</w:t>
            </w:r>
          </w:p>
          <w:p w:rsidR="00AD6DAD" w:rsidRDefault="00BE7898" w:rsidP="00BE789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BE7898">
              <w:rPr>
                <w:rFonts w:ascii="Times New Roman" w:hAnsi="Times New Roman"/>
                <w:szCs w:val="28"/>
              </w:rPr>
              <w:t xml:space="preserve"> 61-61-29/025/2007-413  от 10.02.2016г., (взамен с-</w:t>
            </w:r>
            <w:proofErr w:type="spellStart"/>
            <w:r w:rsidRPr="00BE7898">
              <w:rPr>
                <w:rFonts w:ascii="Times New Roman" w:hAnsi="Times New Roman"/>
                <w:szCs w:val="28"/>
              </w:rPr>
              <w:t>ва</w:t>
            </w:r>
            <w:proofErr w:type="spellEnd"/>
            <w:r w:rsidRPr="00BE7898">
              <w:rPr>
                <w:rFonts w:ascii="Times New Roman" w:hAnsi="Times New Roman"/>
                <w:szCs w:val="28"/>
              </w:rPr>
              <w:t xml:space="preserve"> 27.05.2011, 18.03.2013г.)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E7898">
              <w:rPr>
                <w:rFonts w:ascii="Times New Roman" w:hAnsi="Times New Roman"/>
                <w:szCs w:val="28"/>
              </w:rPr>
              <w:t>выдано управлением Федеральной службы государственной регистрации, к</w:t>
            </w:r>
            <w:r>
              <w:rPr>
                <w:rFonts w:ascii="Times New Roman" w:hAnsi="Times New Roman"/>
                <w:szCs w:val="28"/>
              </w:rPr>
              <w:t>адастра и картографии по Ростов</w:t>
            </w:r>
            <w:r w:rsidRPr="00BE7898">
              <w:rPr>
                <w:rFonts w:ascii="Times New Roman" w:hAnsi="Times New Roman"/>
                <w:szCs w:val="28"/>
              </w:rPr>
              <w:t>ской области;</w:t>
            </w:r>
          </w:p>
        </w:tc>
      </w:tr>
      <w:tr w:rsidR="00AD6DAD" w:rsidTr="00DA6FBB">
        <w:tc>
          <w:tcPr>
            <w:tcW w:w="534" w:type="dxa"/>
          </w:tcPr>
          <w:p w:rsidR="00AD6DAD" w:rsidRPr="00AD6DAD" w:rsidRDefault="00BE7898" w:rsidP="007705F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1.3</w:t>
            </w:r>
          </w:p>
        </w:tc>
        <w:tc>
          <w:tcPr>
            <w:tcW w:w="3969" w:type="dxa"/>
          </w:tcPr>
          <w:p w:rsidR="00AD6DAD" w:rsidRDefault="00BE7898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стрелковый тир </w:t>
            </w:r>
          </w:p>
        </w:tc>
        <w:tc>
          <w:tcPr>
            <w:tcW w:w="2409" w:type="dxa"/>
          </w:tcPr>
          <w:p w:rsidR="00AD6DAD" w:rsidRDefault="00BE7898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BE7898">
              <w:rPr>
                <w:rFonts w:ascii="Times New Roman" w:hAnsi="Times New Roman"/>
                <w:szCs w:val="28"/>
              </w:rPr>
              <w:t>347210, Ростовская обл., Морозовский  р-он, п. Озёрный, ул. Озёрная, 28</w:t>
            </w:r>
          </w:p>
        </w:tc>
        <w:tc>
          <w:tcPr>
            <w:tcW w:w="3226" w:type="dxa"/>
          </w:tcPr>
          <w:p w:rsidR="00BE7898" w:rsidRPr="00BE7898" w:rsidRDefault="00BE7898" w:rsidP="00BE789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Свидетельство о государ</w:t>
            </w:r>
            <w:r w:rsidRPr="00BE7898">
              <w:rPr>
                <w:rFonts w:ascii="Times New Roman" w:hAnsi="Times New Roman"/>
                <w:szCs w:val="28"/>
              </w:rPr>
              <w:t xml:space="preserve">ственной регистрации права оперативного управления пристройкой к  учебному корпусу, общей площадью 1287.1 </w:t>
            </w:r>
            <w:proofErr w:type="spellStart"/>
            <w:r w:rsidRPr="00BE7898">
              <w:rPr>
                <w:rFonts w:ascii="Times New Roman" w:hAnsi="Times New Roman"/>
                <w:szCs w:val="28"/>
              </w:rPr>
              <w:t>кв</w:t>
            </w:r>
            <w:proofErr w:type="gramStart"/>
            <w:r w:rsidRPr="00BE7898">
              <w:rPr>
                <w:rFonts w:ascii="Times New Roman" w:hAnsi="Times New Roman"/>
                <w:szCs w:val="28"/>
              </w:rPr>
              <w:t>.м</w:t>
            </w:r>
            <w:proofErr w:type="spellEnd"/>
            <w:proofErr w:type="gramEnd"/>
            <w:r w:rsidRPr="00BE7898">
              <w:rPr>
                <w:rFonts w:ascii="Times New Roman" w:hAnsi="Times New Roman"/>
                <w:szCs w:val="28"/>
              </w:rPr>
              <w:t>, 4 этажа</w:t>
            </w:r>
          </w:p>
          <w:p w:rsidR="00AD6DAD" w:rsidRDefault="00BE7898" w:rsidP="00BE789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BE7898">
              <w:rPr>
                <w:rFonts w:ascii="Times New Roman" w:hAnsi="Times New Roman"/>
                <w:szCs w:val="28"/>
              </w:rPr>
              <w:t>61-61-29/025/2007-410  от 24.10.2014г., (взамен с-</w:t>
            </w:r>
            <w:proofErr w:type="spellStart"/>
            <w:r w:rsidRPr="00BE7898">
              <w:rPr>
                <w:rFonts w:ascii="Times New Roman" w:hAnsi="Times New Roman"/>
                <w:szCs w:val="28"/>
              </w:rPr>
              <w:t>ва</w:t>
            </w:r>
            <w:proofErr w:type="spellEnd"/>
            <w:r w:rsidRPr="00BE7898">
              <w:rPr>
                <w:rFonts w:ascii="Times New Roman" w:hAnsi="Times New Roman"/>
                <w:szCs w:val="28"/>
              </w:rPr>
              <w:t xml:space="preserve"> № 511762 серия 61-АИ от 26.08.2014г.)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E7898">
              <w:rPr>
                <w:rFonts w:ascii="Times New Roman" w:hAnsi="Times New Roman"/>
                <w:szCs w:val="28"/>
              </w:rPr>
              <w:t>выдано управлением Федеральной службы государственной регистрации, к</w:t>
            </w:r>
            <w:r>
              <w:rPr>
                <w:rFonts w:ascii="Times New Roman" w:hAnsi="Times New Roman"/>
                <w:szCs w:val="28"/>
              </w:rPr>
              <w:t>адастра и картографии по Ростов</w:t>
            </w:r>
            <w:r w:rsidRPr="00BE7898">
              <w:rPr>
                <w:rFonts w:ascii="Times New Roman" w:hAnsi="Times New Roman"/>
                <w:szCs w:val="28"/>
              </w:rPr>
              <w:t>ской области</w:t>
            </w:r>
          </w:p>
        </w:tc>
      </w:tr>
      <w:tr w:rsidR="00BE7898" w:rsidTr="004341FA">
        <w:tc>
          <w:tcPr>
            <w:tcW w:w="534" w:type="dxa"/>
          </w:tcPr>
          <w:p w:rsidR="00BE7898" w:rsidRPr="00AD6DAD" w:rsidRDefault="00BE7898" w:rsidP="007705F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9604" w:type="dxa"/>
            <w:gridSpan w:val="3"/>
          </w:tcPr>
          <w:p w:rsidR="00BE7898" w:rsidRDefault="00BE7898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Залы </w:t>
            </w:r>
          </w:p>
        </w:tc>
      </w:tr>
      <w:tr w:rsidR="00AD6DAD" w:rsidTr="00DA6FBB">
        <w:tc>
          <w:tcPr>
            <w:tcW w:w="534" w:type="dxa"/>
          </w:tcPr>
          <w:p w:rsidR="00AD6DAD" w:rsidRPr="00AD6DAD" w:rsidRDefault="00BE7898" w:rsidP="007705F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</w:t>
            </w:r>
          </w:p>
        </w:tc>
        <w:tc>
          <w:tcPr>
            <w:tcW w:w="3969" w:type="dxa"/>
          </w:tcPr>
          <w:p w:rsidR="00AD6DAD" w:rsidRDefault="00BE7898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библиотека, читальный зал с выходом в сеть «интернет»</w:t>
            </w:r>
          </w:p>
        </w:tc>
        <w:tc>
          <w:tcPr>
            <w:tcW w:w="2409" w:type="dxa"/>
          </w:tcPr>
          <w:p w:rsidR="00AD6DAD" w:rsidRDefault="00BE7898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BE7898">
              <w:rPr>
                <w:rFonts w:ascii="Times New Roman" w:hAnsi="Times New Roman"/>
                <w:szCs w:val="28"/>
              </w:rPr>
              <w:t>347210, Ростовская обл., Морозовский  р-он, п. Озёрный, ул. Озёрная, 28</w:t>
            </w:r>
          </w:p>
        </w:tc>
        <w:tc>
          <w:tcPr>
            <w:tcW w:w="3226" w:type="dxa"/>
          </w:tcPr>
          <w:p w:rsidR="00BE7898" w:rsidRPr="00BE7898" w:rsidRDefault="00BE7898" w:rsidP="00BE789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BE7898">
              <w:rPr>
                <w:rFonts w:ascii="Times New Roman" w:hAnsi="Times New Roman"/>
                <w:szCs w:val="28"/>
              </w:rPr>
              <w:t>Свидетельство о госуд</w:t>
            </w:r>
            <w:r>
              <w:rPr>
                <w:rFonts w:ascii="Times New Roman" w:hAnsi="Times New Roman"/>
                <w:szCs w:val="28"/>
              </w:rPr>
              <w:t>ар</w:t>
            </w:r>
            <w:r w:rsidRPr="00BE7898">
              <w:rPr>
                <w:rFonts w:ascii="Times New Roman" w:hAnsi="Times New Roman"/>
                <w:szCs w:val="28"/>
              </w:rPr>
              <w:t>ственной регистрации права опера</w:t>
            </w:r>
            <w:r>
              <w:rPr>
                <w:rFonts w:ascii="Times New Roman" w:hAnsi="Times New Roman"/>
                <w:szCs w:val="28"/>
              </w:rPr>
              <w:t xml:space="preserve">тивного управления зданием учебного корпуса, общей площадью 1463,7 </w:t>
            </w:r>
            <w:proofErr w:type="spellStart"/>
            <w:r>
              <w:rPr>
                <w:rFonts w:ascii="Times New Roman" w:hAnsi="Times New Roman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>, 2 эта</w:t>
            </w:r>
            <w:r w:rsidRPr="00BE7898">
              <w:rPr>
                <w:rFonts w:ascii="Times New Roman" w:hAnsi="Times New Roman"/>
                <w:szCs w:val="28"/>
              </w:rPr>
              <w:t>жа</w:t>
            </w:r>
          </w:p>
          <w:p w:rsidR="00AD6DAD" w:rsidRDefault="00BE7898" w:rsidP="00BE789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BE7898">
              <w:rPr>
                <w:rFonts w:ascii="Times New Roman" w:hAnsi="Times New Roman"/>
                <w:szCs w:val="28"/>
              </w:rPr>
              <w:t xml:space="preserve"> 61-61-29/025/2007-413  от 10.02.2016г., (взамен с-</w:t>
            </w:r>
            <w:proofErr w:type="spellStart"/>
            <w:r w:rsidRPr="00BE7898">
              <w:rPr>
                <w:rFonts w:ascii="Times New Roman" w:hAnsi="Times New Roman"/>
                <w:szCs w:val="28"/>
              </w:rPr>
              <w:t>ва</w:t>
            </w:r>
            <w:proofErr w:type="spellEnd"/>
            <w:r w:rsidRPr="00BE7898">
              <w:rPr>
                <w:rFonts w:ascii="Times New Roman" w:hAnsi="Times New Roman"/>
                <w:szCs w:val="28"/>
              </w:rPr>
              <w:t xml:space="preserve"> 27.05.2011, 18.03.2013г.)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E7898">
              <w:rPr>
                <w:rFonts w:ascii="Times New Roman" w:hAnsi="Times New Roman"/>
                <w:szCs w:val="28"/>
              </w:rPr>
              <w:t>выдано управлением Федеральной службы государственной регистрации, к</w:t>
            </w:r>
            <w:r>
              <w:rPr>
                <w:rFonts w:ascii="Times New Roman" w:hAnsi="Times New Roman"/>
                <w:szCs w:val="28"/>
              </w:rPr>
              <w:t xml:space="preserve">адастра и </w:t>
            </w:r>
            <w:r>
              <w:rPr>
                <w:rFonts w:ascii="Times New Roman" w:hAnsi="Times New Roman"/>
                <w:szCs w:val="28"/>
              </w:rPr>
              <w:lastRenderedPageBreak/>
              <w:t>картографии по Ростов</w:t>
            </w:r>
            <w:r w:rsidRPr="00BE7898">
              <w:rPr>
                <w:rFonts w:ascii="Times New Roman" w:hAnsi="Times New Roman"/>
                <w:szCs w:val="28"/>
              </w:rPr>
              <w:t>ской области;</w:t>
            </w:r>
          </w:p>
        </w:tc>
      </w:tr>
      <w:tr w:rsidR="00AD6DAD" w:rsidTr="00DA6FBB">
        <w:tc>
          <w:tcPr>
            <w:tcW w:w="534" w:type="dxa"/>
          </w:tcPr>
          <w:p w:rsidR="00AD6DAD" w:rsidRPr="00AD6DAD" w:rsidRDefault="00BE7898" w:rsidP="007705F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2.2</w:t>
            </w:r>
          </w:p>
        </w:tc>
        <w:tc>
          <w:tcPr>
            <w:tcW w:w="3969" w:type="dxa"/>
          </w:tcPr>
          <w:p w:rsidR="00AD6DAD" w:rsidRDefault="00BE7898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актовый зал</w:t>
            </w:r>
          </w:p>
        </w:tc>
        <w:tc>
          <w:tcPr>
            <w:tcW w:w="2409" w:type="dxa"/>
          </w:tcPr>
          <w:p w:rsidR="00AD6DAD" w:rsidRDefault="00DA6FBB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DA6FBB">
              <w:rPr>
                <w:rFonts w:ascii="Times New Roman" w:hAnsi="Times New Roman"/>
                <w:szCs w:val="28"/>
              </w:rPr>
              <w:t>347210, Ростовская обл., Морозовский  р-он, п. Озёрный, ул. Озёрная, 28</w:t>
            </w:r>
          </w:p>
        </w:tc>
        <w:tc>
          <w:tcPr>
            <w:tcW w:w="3226" w:type="dxa"/>
          </w:tcPr>
          <w:p w:rsidR="00BE7898" w:rsidRPr="00BE7898" w:rsidRDefault="00BE7898" w:rsidP="00BE789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Свидетельство о государ</w:t>
            </w:r>
            <w:r w:rsidRPr="00BE7898">
              <w:rPr>
                <w:rFonts w:ascii="Times New Roman" w:hAnsi="Times New Roman"/>
                <w:szCs w:val="28"/>
              </w:rPr>
              <w:t xml:space="preserve">ственной регистрации права оперативного управления зданием спального корпуса, общей площадью 1808.8 </w:t>
            </w:r>
            <w:proofErr w:type="spellStart"/>
            <w:r w:rsidRPr="00BE7898">
              <w:rPr>
                <w:rFonts w:ascii="Times New Roman" w:hAnsi="Times New Roman"/>
                <w:szCs w:val="28"/>
              </w:rPr>
              <w:t>кв</w:t>
            </w:r>
            <w:proofErr w:type="gramStart"/>
            <w:r w:rsidRPr="00BE7898">
              <w:rPr>
                <w:rFonts w:ascii="Times New Roman" w:hAnsi="Times New Roman"/>
                <w:szCs w:val="28"/>
              </w:rPr>
              <w:t>.м</w:t>
            </w:r>
            <w:proofErr w:type="spellEnd"/>
            <w:proofErr w:type="gramEnd"/>
            <w:r w:rsidRPr="00BE7898">
              <w:rPr>
                <w:rFonts w:ascii="Times New Roman" w:hAnsi="Times New Roman"/>
                <w:szCs w:val="28"/>
              </w:rPr>
              <w:t>, 4 этажа</w:t>
            </w:r>
          </w:p>
          <w:p w:rsidR="00AD6DAD" w:rsidRDefault="00BE7898" w:rsidP="00BE7898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BE7898">
              <w:rPr>
                <w:rFonts w:ascii="Times New Roman" w:hAnsi="Times New Roman"/>
                <w:szCs w:val="28"/>
              </w:rPr>
              <w:t xml:space="preserve"> 61-61-29/025/2007-408  от 03.06.2015 (взамен с-</w:t>
            </w:r>
            <w:proofErr w:type="spellStart"/>
            <w:r w:rsidRPr="00BE7898">
              <w:rPr>
                <w:rFonts w:ascii="Times New Roman" w:hAnsi="Times New Roman"/>
                <w:szCs w:val="28"/>
              </w:rPr>
              <w:t>ва</w:t>
            </w:r>
            <w:proofErr w:type="spellEnd"/>
            <w:r w:rsidRPr="00BE7898">
              <w:rPr>
                <w:rFonts w:ascii="Times New Roman" w:hAnsi="Times New Roman"/>
                <w:szCs w:val="28"/>
              </w:rPr>
              <w:t xml:space="preserve"> 26.08.2014,</w:t>
            </w:r>
            <w:r w:rsidR="00DA6FBB">
              <w:rPr>
                <w:rFonts w:ascii="Times New Roman" w:hAnsi="Times New Roman"/>
                <w:szCs w:val="28"/>
              </w:rPr>
              <w:t xml:space="preserve"> </w:t>
            </w:r>
            <w:r w:rsidRPr="00BE7898">
              <w:rPr>
                <w:rFonts w:ascii="Times New Roman" w:hAnsi="Times New Roman"/>
                <w:szCs w:val="28"/>
              </w:rPr>
              <w:t>24.10</w:t>
            </w:r>
            <w:r>
              <w:rPr>
                <w:rFonts w:ascii="Times New Roman" w:hAnsi="Times New Roman"/>
                <w:szCs w:val="28"/>
              </w:rPr>
              <w:t>.2014г.) выдано управлением Федеральной службы государ</w:t>
            </w:r>
            <w:r w:rsidRPr="00BE7898">
              <w:rPr>
                <w:rFonts w:ascii="Times New Roman" w:hAnsi="Times New Roman"/>
                <w:szCs w:val="28"/>
              </w:rPr>
              <w:t>ственной регистрации, кадастра и картографии по Ростовской области;</w:t>
            </w:r>
          </w:p>
        </w:tc>
      </w:tr>
      <w:tr w:rsidR="00BE7898" w:rsidTr="00DA6FBB">
        <w:tc>
          <w:tcPr>
            <w:tcW w:w="534" w:type="dxa"/>
          </w:tcPr>
          <w:p w:rsidR="00BE7898" w:rsidRPr="00AD6DAD" w:rsidRDefault="00DA6FBB" w:rsidP="007705F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969" w:type="dxa"/>
          </w:tcPr>
          <w:p w:rsidR="00BE7898" w:rsidRDefault="00DA6FBB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Общежитие </w:t>
            </w:r>
          </w:p>
        </w:tc>
        <w:tc>
          <w:tcPr>
            <w:tcW w:w="2409" w:type="dxa"/>
          </w:tcPr>
          <w:p w:rsidR="00BE7898" w:rsidRDefault="00DA6FBB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DA6FBB">
              <w:rPr>
                <w:rFonts w:ascii="Times New Roman" w:hAnsi="Times New Roman"/>
                <w:szCs w:val="28"/>
              </w:rPr>
              <w:t>347210, Ростовская обл., Морозовский  р-он, п. Озёрный, ул. Озёрная, 28</w:t>
            </w:r>
          </w:p>
        </w:tc>
        <w:tc>
          <w:tcPr>
            <w:tcW w:w="3226" w:type="dxa"/>
          </w:tcPr>
          <w:p w:rsidR="00DA6FBB" w:rsidRPr="00DA6FBB" w:rsidRDefault="00DA6FBB" w:rsidP="00DA6FBB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Свидетельство о государ</w:t>
            </w:r>
            <w:r w:rsidRPr="00DA6FBB">
              <w:rPr>
                <w:rFonts w:ascii="Times New Roman" w:hAnsi="Times New Roman"/>
                <w:szCs w:val="28"/>
              </w:rPr>
              <w:t xml:space="preserve">ственной регистрации права оперативного управления зданием спального корпуса, общей площадью 1808.8 </w:t>
            </w:r>
            <w:proofErr w:type="spellStart"/>
            <w:r w:rsidRPr="00DA6FBB">
              <w:rPr>
                <w:rFonts w:ascii="Times New Roman" w:hAnsi="Times New Roman"/>
                <w:szCs w:val="28"/>
              </w:rPr>
              <w:t>кв</w:t>
            </w:r>
            <w:proofErr w:type="gramStart"/>
            <w:r w:rsidRPr="00DA6FBB">
              <w:rPr>
                <w:rFonts w:ascii="Times New Roman" w:hAnsi="Times New Roman"/>
                <w:szCs w:val="28"/>
              </w:rPr>
              <w:t>.м</w:t>
            </w:r>
            <w:proofErr w:type="spellEnd"/>
            <w:proofErr w:type="gramEnd"/>
            <w:r w:rsidRPr="00DA6FBB">
              <w:rPr>
                <w:rFonts w:ascii="Times New Roman" w:hAnsi="Times New Roman"/>
                <w:szCs w:val="28"/>
              </w:rPr>
              <w:t>, 4 этажа</w:t>
            </w:r>
          </w:p>
          <w:p w:rsidR="00BE7898" w:rsidRDefault="00DA6FBB" w:rsidP="00DA6FBB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DA6FBB">
              <w:rPr>
                <w:rFonts w:ascii="Times New Roman" w:hAnsi="Times New Roman"/>
                <w:szCs w:val="28"/>
              </w:rPr>
              <w:t xml:space="preserve"> 61-61-29/025/2007-408  от 03.06.2015 (взамен с-</w:t>
            </w:r>
            <w:proofErr w:type="spellStart"/>
            <w:r w:rsidRPr="00DA6FBB">
              <w:rPr>
                <w:rFonts w:ascii="Times New Roman" w:hAnsi="Times New Roman"/>
                <w:szCs w:val="28"/>
              </w:rPr>
              <w:t>ва</w:t>
            </w:r>
            <w:proofErr w:type="spellEnd"/>
            <w:r w:rsidRPr="00DA6FBB">
              <w:rPr>
                <w:rFonts w:ascii="Times New Roman" w:hAnsi="Times New Roman"/>
                <w:szCs w:val="28"/>
              </w:rPr>
              <w:t xml:space="preserve"> 26.08.2014,24.10</w:t>
            </w:r>
            <w:r>
              <w:rPr>
                <w:rFonts w:ascii="Times New Roman" w:hAnsi="Times New Roman"/>
                <w:szCs w:val="28"/>
              </w:rPr>
              <w:t>.2014г.) выдано управлением Феде</w:t>
            </w:r>
            <w:r w:rsidRPr="00DA6FBB">
              <w:rPr>
                <w:rFonts w:ascii="Times New Roman" w:hAnsi="Times New Roman"/>
                <w:szCs w:val="28"/>
              </w:rPr>
              <w:t>ральной службы госу</w:t>
            </w:r>
            <w:r>
              <w:rPr>
                <w:rFonts w:ascii="Times New Roman" w:hAnsi="Times New Roman"/>
                <w:szCs w:val="28"/>
              </w:rPr>
              <w:t>дар</w:t>
            </w:r>
            <w:r w:rsidRPr="00DA6FBB">
              <w:rPr>
                <w:rFonts w:ascii="Times New Roman" w:hAnsi="Times New Roman"/>
                <w:szCs w:val="28"/>
              </w:rPr>
              <w:t>ственной регистрации, кадастра и картографии по Ростовской области;</w:t>
            </w:r>
          </w:p>
        </w:tc>
      </w:tr>
      <w:tr w:rsidR="00BE7898" w:rsidTr="00DA6FBB">
        <w:tc>
          <w:tcPr>
            <w:tcW w:w="534" w:type="dxa"/>
          </w:tcPr>
          <w:p w:rsidR="00BE7898" w:rsidRPr="00AD6DAD" w:rsidRDefault="00DA6FBB" w:rsidP="007705F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969" w:type="dxa"/>
          </w:tcPr>
          <w:p w:rsidR="00BE7898" w:rsidRDefault="00DA6FBB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Помещения для питания (столовая, буфет)</w:t>
            </w:r>
          </w:p>
        </w:tc>
        <w:tc>
          <w:tcPr>
            <w:tcW w:w="2409" w:type="dxa"/>
          </w:tcPr>
          <w:p w:rsidR="00BE7898" w:rsidRDefault="00DA6FBB" w:rsidP="00AD6DA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DA6FBB">
              <w:rPr>
                <w:rFonts w:ascii="Times New Roman" w:hAnsi="Times New Roman"/>
                <w:szCs w:val="28"/>
              </w:rPr>
              <w:t>347210, Ростовская обл., Морозовский  р-он, п. Озёрный, ул. Озёрная, 28</w:t>
            </w:r>
          </w:p>
        </w:tc>
        <w:tc>
          <w:tcPr>
            <w:tcW w:w="3226" w:type="dxa"/>
          </w:tcPr>
          <w:p w:rsidR="00DA6FBB" w:rsidRPr="00DA6FBB" w:rsidRDefault="00DA6FBB" w:rsidP="00DA6FBB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Свидетельство о государ</w:t>
            </w:r>
            <w:r w:rsidRPr="00DA6FBB">
              <w:rPr>
                <w:rFonts w:ascii="Times New Roman" w:hAnsi="Times New Roman"/>
                <w:szCs w:val="28"/>
              </w:rPr>
              <w:t>ственной регистрации права опера</w:t>
            </w:r>
            <w:r>
              <w:rPr>
                <w:rFonts w:ascii="Times New Roman" w:hAnsi="Times New Roman"/>
                <w:szCs w:val="28"/>
              </w:rPr>
              <w:t xml:space="preserve">тивного управления зданием учебного корпуса, общей площадью 2228.1 </w:t>
            </w:r>
            <w:proofErr w:type="spellStart"/>
            <w:r>
              <w:rPr>
                <w:rFonts w:ascii="Times New Roman" w:hAnsi="Times New Roman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>, 2 эта</w:t>
            </w:r>
            <w:r w:rsidRPr="00DA6FBB">
              <w:rPr>
                <w:rFonts w:ascii="Times New Roman" w:hAnsi="Times New Roman"/>
                <w:szCs w:val="28"/>
              </w:rPr>
              <w:t>жа</w:t>
            </w:r>
          </w:p>
          <w:p w:rsidR="00BE7898" w:rsidRDefault="00DA6FBB" w:rsidP="00DA6FBB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DA6FBB">
              <w:rPr>
                <w:rFonts w:ascii="Times New Roman" w:hAnsi="Times New Roman"/>
                <w:szCs w:val="28"/>
              </w:rPr>
              <w:t xml:space="preserve"> 61-61-44/016/2009-217 от 10.02.2016г., (взамен с-</w:t>
            </w:r>
            <w:proofErr w:type="spellStart"/>
            <w:r w:rsidRPr="00DA6FBB">
              <w:rPr>
                <w:rFonts w:ascii="Times New Roman" w:hAnsi="Times New Roman"/>
                <w:szCs w:val="28"/>
              </w:rPr>
              <w:t>ва</w:t>
            </w:r>
            <w:proofErr w:type="spellEnd"/>
            <w:r w:rsidRPr="00DA6FBB">
              <w:rPr>
                <w:rFonts w:ascii="Times New Roman" w:hAnsi="Times New Roman"/>
                <w:szCs w:val="28"/>
              </w:rPr>
              <w:t xml:space="preserve"> 23.07.2009, 09.02.2012г</w:t>
            </w:r>
            <w:proofErr w:type="gramStart"/>
            <w:r w:rsidRPr="00DA6FBB">
              <w:rPr>
                <w:rFonts w:ascii="Times New Roman" w:hAnsi="Times New Roman"/>
                <w:szCs w:val="28"/>
              </w:rPr>
              <w:t>.г</w:t>
            </w:r>
            <w:proofErr w:type="gramEnd"/>
            <w:r w:rsidRPr="00DA6FBB">
              <w:rPr>
                <w:rFonts w:ascii="Times New Roman" w:hAnsi="Times New Roman"/>
                <w:szCs w:val="28"/>
              </w:rPr>
              <w:t>) выдано управлением Фе</w:t>
            </w:r>
            <w:r>
              <w:rPr>
                <w:rFonts w:ascii="Times New Roman" w:hAnsi="Times New Roman"/>
                <w:szCs w:val="28"/>
              </w:rPr>
              <w:t>деральной службы госу</w:t>
            </w:r>
            <w:r w:rsidRPr="00DA6FBB">
              <w:rPr>
                <w:rFonts w:ascii="Times New Roman" w:hAnsi="Times New Roman"/>
                <w:szCs w:val="28"/>
              </w:rPr>
              <w:t>дарственной регистрации, кадастра и картографии по Ростовской области;</w:t>
            </w:r>
          </w:p>
        </w:tc>
      </w:tr>
    </w:tbl>
    <w:p w:rsidR="00AD6DAD" w:rsidRDefault="00AD6DAD" w:rsidP="00AD6DAD">
      <w:pPr>
        <w:jc w:val="left"/>
        <w:rPr>
          <w:rFonts w:ascii="Times New Roman" w:hAnsi="Times New Roman"/>
          <w:szCs w:val="28"/>
        </w:rPr>
      </w:pPr>
    </w:p>
    <w:p w:rsidR="00DA6FBB" w:rsidRPr="00AD6DAD" w:rsidRDefault="00DA6FBB" w:rsidP="00402057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Состояние учебно-материальной базы техникума, наличие баз производственной практики на предприятиях</w:t>
      </w:r>
      <w:r w:rsidR="00F54A52">
        <w:rPr>
          <w:rFonts w:ascii="Times New Roman" w:hAnsi="Times New Roman"/>
          <w:szCs w:val="28"/>
        </w:rPr>
        <w:t xml:space="preserve"> – социальных партнёрах,</w:t>
      </w:r>
      <w:r>
        <w:rPr>
          <w:rFonts w:ascii="Times New Roman" w:hAnsi="Times New Roman"/>
          <w:szCs w:val="28"/>
        </w:rPr>
        <w:t xml:space="preserve"> </w:t>
      </w:r>
      <w:r w:rsidR="00F54A52">
        <w:rPr>
          <w:rFonts w:ascii="Times New Roman" w:hAnsi="Times New Roman"/>
          <w:szCs w:val="28"/>
        </w:rPr>
        <w:t xml:space="preserve">позволяет </w:t>
      </w:r>
      <w:r w:rsidR="00402057">
        <w:rPr>
          <w:rFonts w:ascii="Times New Roman" w:hAnsi="Times New Roman"/>
          <w:szCs w:val="28"/>
        </w:rPr>
        <w:t>педагогическому кол</w:t>
      </w:r>
      <w:r w:rsidR="00F54A52">
        <w:rPr>
          <w:rFonts w:ascii="Times New Roman" w:hAnsi="Times New Roman"/>
          <w:szCs w:val="28"/>
        </w:rPr>
        <w:t>лективу вести подготовку студентов</w:t>
      </w:r>
      <w:r w:rsidR="00402057">
        <w:rPr>
          <w:rFonts w:ascii="Times New Roman" w:hAnsi="Times New Roman"/>
          <w:szCs w:val="28"/>
        </w:rPr>
        <w:t xml:space="preserve"> по профессиям</w:t>
      </w:r>
      <w:r w:rsidR="00F54A52">
        <w:rPr>
          <w:rFonts w:ascii="Times New Roman" w:hAnsi="Times New Roman"/>
          <w:szCs w:val="28"/>
        </w:rPr>
        <w:t xml:space="preserve"> и специальностям</w:t>
      </w:r>
      <w:r w:rsidR="00402057">
        <w:rPr>
          <w:rFonts w:ascii="Times New Roman" w:hAnsi="Times New Roman"/>
          <w:szCs w:val="28"/>
        </w:rPr>
        <w:t xml:space="preserve">, в соответствии с современными требованиями ФГОС СПО и работодателей. </w:t>
      </w:r>
    </w:p>
    <w:sectPr w:rsidR="00DA6FBB" w:rsidRPr="00AD6DAD" w:rsidSect="00584B94">
      <w:headerReference w:type="default" r:id="rId8"/>
      <w:footerReference w:type="default" r:id="rId9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81" w:rsidRDefault="004E0381" w:rsidP="004D3C15">
      <w:r>
        <w:separator/>
      </w:r>
    </w:p>
  </w:endnote>
  <w:endnote w:type="continuationSeparator" w:id="0">
    <w:p w:rsidR="004E0381" w:rsidRDefault="004E0381" w:rsidP="004D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AD" w:rsidRPr="008A2CAD" w:rsidRDefault="008A2CAD" w:rsidP="008A2CAD">
    <w:pPr>
      <w:tabs>
        <w:tab w:val="center" w:pos="4677"/>
        <w:tab w:val="right" w:pos="9355"/>
      </w:tabs>
      <w:ind w:firstLine="0"/>
      <w:jc w:val="left"/>
      <w:rPr>
        <w:rFonts w:ascii="Times New Roman" w:eastAsia="Times New Roman" w:hAnsi="Times New Roman"/>
        <w:sz w:val="20"/>
        <w:szCs w:val="20"/>
        <w:lang w:eastAsia="ru-RU"/>
      </w:rPr>
    </w:pPr>
    <w:r w:rsidRPr="008A2CAD">
      <w:rPr>
        <w:rFonts w:ascii="Times New Roman" w:eastAsia="Times New Roman" w:hAnsi="Times New Roman"/>
        <w:sz w:val="20"/>
        <w:szCs w:val="20"/>
        <w:lang w:eastAsia="ru-RU"/>
      </w:rPr>
      <w:t>Тел., факс: (86384)  2-12-10 E-</w:t>
    </w:r>
    <w:proofErr w:type="spellStart"/>
    <w:r w:rsidRPr="008A2CAD">
      <w:rPr>
        <w:rFonts w:ascii="Times New Roman" w:eastAsia="Times New Roman" w:hAnsi="Times New Roman"/>
        <w:sz w:val="20"/>
        <w:szCs w:val="20"/>
        <w:lang w:eastAsia="ru-RU"/>
      </w:rPr>
      <w:t>mail</w:t>
    </w:r>
    <w:proofErr w:type="spellEnd"/>
    <w:r w:rsidRPr="008A2CAD">
      <w:rPr>
        <w:rFonts w:ascii="Times New Roman" w:eastAsia="Times New Roman" w:hAnsi="Times New Roman"/>
        <w:sz w:val="20"/>
        <w:szCs w:val="20"/>
        <w:lang w:eastAsia="ru-RU"/>
      </w:rPr>
      <w:t>: pu88morozov@yandex.ru</w:t>
    </w:r>
  </w:p>
  <w:p w:rsidR="008A2CAD" w:rsidRDefault="008A2CA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81" w:rsidRDefault="004E0381" w:rsidP="004D3C15">
      <w:r>
        <w:separator/>
      </w:r>
    </w:p>
  </w:footnote>
  <w:footnote w:type="continuationSeparator" w:id="0">
    <w:p w:rsidR="004E0381" w:rsidRDefault="004E0381" w:rsidP="004D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15" w:rsidRPr="004D3C15" w:rsidRDefault="004D3C15" w:rsidP="004D3C15">
    <w:pPr>
      <w:pStyle w:val="af4"/>
      <w:ind w:firstLine="0"/>
      <w:rPr>
        <w:rFonts w:ascii="Times New Roman" w:hAnsi="Times New Roman"/>
      </w:rPr>
    </w:pPr>
    <w:r w:rsidRPr="004D3C15">
      <w:rPr>
        <w:rFonts w:ascii="Times New Roman" w:eastAsia="Times New Roman" w:hAnsi="Times New Roman"/>
        <w:sz w:val="20"/>
        <w:szCs w:val="20"/>
        <w:lang w:eastAsia="ru-RU"/>
      </w:rPr>
      <w:t>ГБПОУ РО «Морозовский агропромышленный техникум»</w:t>
    </w:r>
    <w:r w:rsidRPr="004D3C15">
      <w:rPr>
        <w:rFonts w:ascii="Times New Roman" w:eastAsia="Times New Roman" w:hAnsi="Times New Roman"/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0F03F256" wp14:editId="25747BA0">
          <wp:simplePos x="0" y="0"/>
          <wp:positionH relativeFrom="column">
            <wp:posOffset>5929630</wp:posOffset>
          </wp:positionH>
          <wp:positionV relativeFrom="paragraph">
            <wp:posOffset>-327660</wp:posOffset>
          </wp:positionV>
          <wp:extent cx="792000" cy="745200"/>
          <wp:effectExtent l="57150" t="19050" r="65405" b="74295"/>
          <wp:wrapNone/>
          <wp:docPr id="1" name="Рисунок 1" descr="C:\Users\ХРОНОС\Desktop\Сайт2\Рисунок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ХРОНОС\Desktop\Сайт2\Рисунок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44450" dist="27940" dir="5400000" algn="ctr">
                      <a:srgbClr val="000000">
                        <a:alpha val="32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C7"/>
    <w:rsid w:val="00010E26"/>
    <w:rsid w:val="0001127D"/>
    <w:rsid w:val="000245C7"/>
    <w:rsid w:val="00026BCD"/>
    <w:rsid w:val="000540E5"/>
    <w:rsid w:val="000649C7"/>
    <w:rsid w:val="000A2ED3"/>
    <w:rsid w:val="000A510E"/>
    <w:rsid w:val="000B7050"/>
    <w:rsid w:val="000C66B2"/>
    <w:rsid w:val="000D1539"/>
    <w:rsid w:val="000F7DC8"/>
    <w:rsid w:val="00110C9E"/>
    <w:rsid w:val="00174FE8"/>
    <w:rsid w:val="00207994"/>
    <w:rsid w:val="0023646A"/>
    <w:rsid w:val="002474D9"/>
    <w:rsid w:val="00283349"/>
    <w:rsid w:val="002B4D7F"/>
    <w:rsid w:val="002D0188"/>
    <w:rsid w:val="0033040B"/>
    <w:rsid w:val="00362EF6"/>
    <w:rsid w:val="0036442E"/>
    <w:rsid w:val="003646B9"/>
    <w:rsid w:val="003B6857"/>
    <w:rsid w:val="003C2EF8"/>
    <w:rsid w:val="003E3D6D"/>
    <w:rsid w:val="00402057"/>
    <w:rsid w:val="004057BA"/>
    <w:rsid w:val="00407F47"/>
    <w:rsid w:val="0049467B"/>
    <w:rsid w:val="004B11DA"/>
    <w:rsid w:val="004D3C15"/>
    <w:rsid w:val="004E0381"/>
    <w:rsid w:val="004E531F"/>
    <w:rsid w:val="0052691A"/>
    <w:rsid w:val="00584B94"/>
    <w:rsid w:val="005C7CB7"/>
    <w:rsid w:val="005D6A14"/>
    <w:rsid w:val="00631B32"/>
    <w:rsid w:val="00633D37"/>
    <w:rsid w:val="00674476"/>
    <w:rsid w:val="006A2214"/>
    <w:rsid w:val="006D29F2"/>
    <w:rsid w:val="006F5DC9"/>
    <w:rsid w:val="00711AC2"/>
    <w:rsid w:val="00740D20"/>
    <w:rsid w:val="007705F8"/>
    <w:rsid w:val="007E1C9E"/>
    <w:rsid w:val="00815D8D"/>
    <w:rsid w:val="0086516D"/>
    <w:rsid w:val="008A2CAD"/>
    <w:rsid w:val="008D0571"/>
    <w:rsid w:val="008F64B7"/>
    <w:rsid w:val="0090500D"/>
    <w:rsid w:val="009936E9"/>
    <w:rsid w:val="009E0C83"/>
    <w:rsid w:val="009E2B4C"/>
    <w:rsid w:val="009F35C7"/>
    <w:rsid w:val="00A5401B"/>
    <w:rsid w:val="00AA1B53"/>
    <w:rsid w:val="00AA2B13"/>
    <w:rsid w:val="00AA7869"/>
    <w:rsid w:val="00AC08DD"/>
    <w:rsid w:val="00AD0917"/>
    <w:rsid w:val="00AD6DAD"/>
    <w:rsid w:val="00AF0DDF"/>
    <w:rsid w:val="00B066FC"/>
    <w:rsid w:val="00B57F7C"/>
    <w:rsid w:val="00BB168C"/>
    <w:rsid w:val="00BE7898"/>
    <w:rsid w:val="00C32967"/>
    <w:rsid w:val="00C575A4"/>
    <w:rsid w:val="00C77A15"/>
    <w:rsid w:val="00CD5122"/>
    <w:rsid w:val="00D14CF3"/>
    <w:rsid w:val="00D4488C"/>
    <w:rsid w:val="00D96C7D"/>
    <w:rsid w:val="00DA6FBB"/>
    <w:rsid w:val="00DC0BA5"/>
    <w:rsid w:val="00E07C44"/>
    <w:rsid w:val="00E318AA"/>
    <w:rsid w:val="00E3678F"/>
    <w:rsid w:val="00E445CC"/>
    <w:rsid w:val="00E553E9"/>
    <w:rsid w:val="00E67553"/>
    <w:rsid w:val="00E77FC8"/>
    <w:rsid w:val="00E85ABF"/>
    <w:rsid w:val="00EB3C7B"/>
    <w:rsid w:val="00EE4ED9"/>
    <w:rsid w:val="00F22975"/>
    <w:rsid w:val="00F359E3"/>
    <w:rsid w:val="00F52A8D"/>
    <w:rsid w:val="00F54A52"/>
    <w:rsid w:val="00FD518E"/>
    <w:rsid w:val="00FD77ED"/>
    <w:rsid w:val="00FE5BA3"/>
    <w:rsid w:val="00FE63FD"/>
    <w:rsid w:val="00FE6B1C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5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75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5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5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5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5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5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55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5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5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5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75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75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75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75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75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75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75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755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675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75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75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6755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7553"/>
    <w:rPr>
      <w:b/>
      <w:bCs/>
    </w:rPr>
  </w:style>
  <w:style w:type="character" w:styleId="a8">
    <w:name w:val="Emphasis"/>
    <w:basedOn w:val="a0"/>
    <w:uiPriority w:val="20"/>
    <w:qFormat/>
    <w:rsid w:val="00E6755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7553"/>
    <w:rPr>
      <w:szCs w:val="32"/>
    </w:rPr>
  </w:style>
  <w:style w:type="paragraph" w:styleId="aa">
    <w:name w:val="List Paragraph"/>
    <w:basedOn w:val="a"/>
    <w:uiPriority w:val="34"/>
    <w:qFormat/>
    <w:rsid w:val="00E675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7553"/>
    <w:rPr>
      <w:i/>
    </w:rPr>
  </w:style>
  <w:style w:type="character" w:customStyle="1" w:styleId="22">
    <w:name w:val="Цитата 2 Знак"/>
    <w:basedOn w:val="a0"/>
    <w:link w:val="21"/>
    <w:uiPriority w:val="29"/>
    <w:rsid w:val="00E675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6755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67553"/>
    <w:rPr>
      <w:b/>
      <w:i/>
      <w:sz w:val="24"/>
    </w:rPr>
  </w:style>
  <w:style w:type="character" w:styleId="ad">
    <w:name w:val="Subtle Emphasis"/>
    <w:uiPriority w:val="19"/>
    <w:qFormat/>
    <w:rsid w:val="00E6755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755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755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755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755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67553"/>
    <w:pPr>
      <w:outlineLvl w:val="9"/>
    </w:pPr>
  </w:style>
  <w:style w:type="table" w:styleId="af3">
    <w:name w:val="Table Grid"/>
    <w:basedOn w:val="a1"/>
    <w:uiPriority w:val="59"/>
    <w:rsid w:val="0002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4D3C1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D3C15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4D3C1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D3C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5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75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5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5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5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5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5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55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5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5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5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75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75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75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75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75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75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75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755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675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75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75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6755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7553"/>
    <w:rPr>
      <w:b/>
      <w:bCs/>
    </w:rPr>
  </w:style>
  <w:style w:type="character" w:styleId="a8">
    <w:name w:val="Emphasis"/>
    <w:basedOn w:val="a0"/>
    <w:uiPriority w:val="20"/>
    <w:qFormat/>
    <w:rsid w:val="00E6755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7553"/>
    <w:rPr>
      <w:szCs w:val="32"/>
    </w:rPr>
  </w:style>
  <w:style w:type="paragraph" w:styleId="aa">
    <w:name w:val="List Paragraph"/>
    <w:basedOn w:val="a"/>
    <w:uiPriority w:val="34"/>
    <w:qFormat/>
    <w:rsid w:val="00E675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7553"/>
    <w:rPr>
      <w:i/>
    </w:rPr>
  </w:style>
  <w:style w:type="character" w:customStyle="1" w:styleId="22">
    <w:name w:val="Цитата 2 Знак"/>
    <w:basedOn w:val="a0"/>
    <w:link w:val="21"/>
    <w:uiPriority w:val="29"/>
    <w:rsid w:val="00E675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6755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67553"/>
    <w:rPr>
      <w:b/>
      <w:i/>
      <w:sz w:val="24"/>
    </w:rPr>
  </w:style>
  <w:style w:type="character" w:styleId="ad">
    <w:name w:val="Subtle Emphasis"/>
    <w:uiPriority w:val="19"/>
    <w:qFormat/>
    <w:rsid w:val="00E6755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755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755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755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755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67553"/>
    <w:pPr>
      <w:outlineLvl w:val="9"/>
    </w:pPr>
  </w:style>
  <w:style w:type="table" w:styleId="af3">
    <w:name w:val="Table Grid"/>
    <w:basedOn w:val="a1"/>
    <w:uiPriority w:val="59"/>
    <w:rsid w:val="0002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4D3C1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D3C15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4D3C1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D3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7269-4B69-4B46-996B-FCF02950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ХРОНОС</dc:creator>
  <cp:lastModifiedBy>Серёжус</cp:lastModifiedBy>
  <cp:revision>2</cp:revision>
  <dcterms:created xsi:type="dcterms:W3CDTF">2018-08-03T08:49:00Z</dcterms:created>
  <dcterms:modified xsi:type="dcterms:W3CDTF">2018-08-03T08:49:00Z</dcterms:modified>
</cp:coreProperties>
</file>