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39" w:rsidRDefault="00436E3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36E39" w:rsidRDefault="00436E39">
      <w:pPr>
        <w:pStyle w:val="ConsPlusNormal"/>
        <w:jc w:val="both"/>
        <w:outlineLvl w:val="0"/>
      </w:pPr>
    </w:p>
    <w:p w:rsidR="00436E39" w:rsidRDefault="00436E39">
      <w:pPr>
        <w:pStyle w:val="ConsPlusNormal"/>
        <w:outlineLvl w:val="0"/>
      </w:pPr>
      <w:r>
        <w:t>Зарегистрировано в Минюсте России 20 августа 2013 г. N 29506</w:t>
      </w:r>
    </w:p>
    <w:p w:rsidR="00436E39" w:rsidRDefault="00436E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6E39" w:rsidRDefault="00436E39">
      <w:pPr>
        <w:pStyle w:val="ConsPlusNormal"/>
      </w:pPr>
    </w:p>
    <w:p w:rsidR="00436E39" w:rsidRDefault="00436E39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36E39" w:rsidRDefault="00436E39">
      <w:pPr>
        <w:pStyle w:val="ConsPlusTitle"/>
        <w:jc w:val="center"/>
      </w:pPr>
    </w:p>
    <w:p w:rsidR="00436E39" w:rsidRDefault="00436E39">
      <w:pPr>
        <w:pStyle w:val="ConsPlusTitle"/>
        <w:jc w:val="center"/>
      </w:pPr>
      <w:r>
        <w:t>ПРИКАЗ</w:t>
      </w:r>
    </w:p>
    <w:p w:rsidR="00436E39" w:rsidRDefault="00436E39">
      <w:pPr>
        <w:pStyle w:val="ConsPlusTitle"/>
        <w:jc w:val="center"/>
      </w:pPr>
      <w:r>
        <w:t>от 2 августа 2013 г. N 740</w:t>
      </w:r>
    </w:p>
    <w:p w:rsidR="00436E39" w:rsidRDefault="00436E39">
      <w:pPr>
        <w:pStyle w:val="ConsPlusTitle"/>
        <w:jc w:val="center"/>
      </w:pPr>
    </w:p>
    <w:p w:rsidR="00436E39" w:rsidRDefault="00436E39">
      <w:pPr>
        <w:pStyle w:val="ConsPlusTitle"/>
        <w:jc w:val="center"/>
      </w:pPr>
      <w:r>
        <w:t>ОБ УТВЕРЖДЕНИИ</w:t>
      </w:r>
    </w:p>
    <w:p w:rsidR="00436E39" w:rsidRDefault="00436E3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36E39" w:rsidRDefault="00436E39">
      <w:pPr>
        <w:pStyle w:val="ConsPlusTitle"/>
        <w:jc w:val="center"/>
      </w:pPr>
      <w:r>
        <w:t>СРЕДНЕГО ПРОФЕССИОНАЛЬНОГО ОБРАЗОВАНИЯ ПО ПРОФЕССИИ</w:t>
      </w:r>
    </w:p>
    <w:p w:rsidR="00436E39" w:rsidRDefault="00436E39">
      <w:pPr>
        <w:pStyle w:val="ConsPlusTitle"/>
        <w:jc w:val="center"/>
      </w:pPr>
      <w:r>
        <w:t>110800.02 ТРАКТОРИСТ-МАШИНИСТ</w:t>
      </w:r>
    </w:p>
    <w:p w:rsidR="00436E39" w:rsidRDefault="00436E39">
      <w:pPr>
        <w:pStyle w:val="ConsPlusTitle"/>
        <w:jc w:val="center"/>
      </w:pPr>
      <w:r>
        <w:t>СЕЛЬСКОХОЗЯЙСТВЕННОГО ПРОИЗВОДСТВА</w:t>
      </w:r>
    </w:p>
    <w:p w:rsidR="00436E39" w:rsidRDefault="00436E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6E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6E39" w:rsidRDefault="00436E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6E39" w:rsidRDefault="00436E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390)</w:t>
            </w:r>
          </w:p>
        </w:tc>
      </w:tr>
    </w:tbl>
    <w:p w:rsidR="00436E39" w:rsidRDefault="00436E39">
      <w:pPr>
        <w:pStyle w:val="ConsPlusNormal"/>
        <w:jc w:val="center"/>
      </w:pPr>
    </w:p>
    <w:p w:rsidR="00436E39" w:rsidRDefault="00436E39">
      <w:pPr>
        <w:pStyle w:val="ConsPlusNormal"/>
        <w:ind w:firstLine="540"/>
        <w:jc w:val="both"/>
      </w:pPr>
      <w: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110800.02 Тракторист-машинист сельскохозяйственного производства.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8 октября 2009 г. N 389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110800.02 Тракторист-машинист сельскохозяйственного производства" (зарегистрирован Министерством юстиции Российской Федерации 16 декабря 2009 г., регистрационный N 15633).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right"/>
      </w:pPr>
      <w:r>
        <w:t>Министр</w:t>
      </w:r>
    </w:p>
    <w:p w:rsidR="00436E39" w:rsidRDefault="00436E39">
      <w:pPr>
        <w:pStyle w:val="ConsPlusNormal"/>
        <w:jc w:val="right"/>
      </w:pPr>
      <w:r>
        <w:t>Д.В.ЛИВАНОВ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right"/>
        <w:outlineLvl w:val="0"/>
      </w:pPr>
      <w:r>
        <w:t>Приложение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right"/>
      </w:pPr>
      <w:r>
        <w:t>Утвержден</w:t>
      </w:r>
    </w:p>
    <w:p w:rsidR="00436E39" w:rsidRDefault="00436E39">
      <w:pPr>
        <w:pStyle w:val="ConsPlusNormal"/>
        <w:jc w:val="right"/>
      </w:pPr>
      <w:r>
        <w:t>приказом Министерства образования</w:t>
      </w:r>
    </w:p>
    <w:p w:rsidR="00436E39" w:rsidRDefault="00436E39">
      <w:pPr>
        <w:pStyle w:val="ConsPlusNormal"/>
        <w:jc w:val="right"/>
      </w:pPr>
      <w:r>
        <w:t>и науки Российской Федерации</w:t>
      </w:r>
    </w:p>
    <w:p w:rsidR="00436E39" w:rsidRDefault="00436E39">
      <w:pPr>
        <w:pStyle w:val="ConsPlusNormal"/>
        <w:jc w:val="right"/>
      </w:pPr>
      <w:r>
        <w:t>от 2 августа 2013 г. N 740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436E39" w:rsidRDefault="00436E39">
      <w:pPr>
        <w:pStyle w:val="ConsPlusTitle"/>
        <w:jc w:val="center"/>
      </w:pPr>
      <w:r>
        <w:t>СРЕДНЕГО ПРОФЕССИОНАЛЬНОГО ОБРАЗОВАНИЯ ПО ПРОФЕССИИ</w:t>
      </w:r>
    </w:p>
    <w:p w:rsidR="00436E39" w:rsidRDefault="00436E39">
      <w:pPr>
        <w:pStyle w:val="ConsPlusTitle"/>
        <w:jc w:val="center"/>
      </w:pPr>
      <w:r>
        <w:lastRenderedPageBreak/>
        <w:t>110800.02 ТРАКТОРИСТ-МАШИНИСТ</w:t>
      </w:r>
    </w:p>
    <w:p w:rsidR="00436E39" w:rsidRDefault="00436E39">
      <w:pPr>
        <w:pStyle w:val="ConsPlusTitle"/>
        <w:jc w:val="center"/>
      </w:pPr>
      <w:r>
        <w:t>СЕЛЬСКОХОЗЯЙСТВЕННОГО ПРОИЗВОДСТВА</w:t>
      </w:r>
    </w:p>
    <w:p w:rsidR="00436E39" w:rsidRDefault="00436E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6E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6E39" w:rsidRDefault="00436E3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6E39" w:rsidRDefault="00436E3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09.04.2015 N 390)</w:t>
            </w:r>
          </w:p>
        </w:tc>
      </w:tr>
    </w:tbl>
    <w:p w:rsidR="00436E39" w:rsidRDefault="00436E39">
      <w:pPr>
        <w:pStyle w:val="ConsPlusNormal"/>
        <w:jc w:val="center"/>
      </w:pPr>
    </w:p>
    <w:p w:rsidR="00436E39" w:rsidRDefault="00436E39">
      <w:pPr>
        <w:pStyle w:val="ConsPlusNormal"/>
        <w:jc w:val="center"/>
        <w:outlineLvl w:val="1"/>
      </w:pPr>
      <w:r>
        <w:t>I. ОБЛАСТЬ ПРИМЕНЕНИЯ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110800.02 Тракторист-машинист сельскохозяйственного производства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квалифицированных рабочих, служащих по профессии 110800.02 Тракторист-машинист сельскохозяйственного производства имеет образовательная организация при наличии соответствующей лицензии на осуществление образовательной деятельности.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1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center"/>
        <w:outlineLvl w:val="1"/>
      </w:pPr>
      <w:r>
        <w:t>II. ИСПОЛЬЗУЕМЫЕ СОКРАЩЕНИЯ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ППКРС - программа подготовки квалифицированных рабочих, служащих по профессии;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center"/>
        <w:outlineLvl w:val="1"/>
      </w:pPr>
      <w:r>
        <w:t>III. ХАРАКТЕРИСТИКА ПОДГОТОВКИ ПО ПРОФЕССИИ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3.1. Сроки получения СПО по профессии 110800.02 Тракторист-машинист сельскохозяйственного производства в очной форме обучения и соответствующие квалификации приводятся в Таблице 1.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right"/>
        <w:outlineLvl w:val="2"/>
      </w:pPr>
      <w:r>
        <w:t>Таблица 1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sectPr w:rsidR="00436E39" w:rsidSect="00F666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9"/>
        <w:gridCol w:w="4542"/>
        <w:gridCol w:w="2761"/>
      </w:tblGrid>
      <w:tr w:rsidR="00436E39">
        <w:tc>
          <w:tcPr>
            <w:tcW w:w="2359" w:type="dxa"/>
          </w:tcPr>
          <w:p w:rsidR="00436E39" w:rsidRDefault="00436E39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 w:rsidR="00436E39" w:rsidRDefault="00436E39">
            <w:pPr>
              <w:pStyle w:val="ConsPlusNormal"/>
              <w:jc w:val="center"/>
            </w:pPr>
            <w:r>
              <w:t xml:space="preserve">Наименование квалификации (профессий по Общероссийскому </w:t>
            </w:r>
            <w:hyperlink r:id="rId10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разрядов)</w:t>
            </w:r>
          </w:p>
          <w:p w:rsidR="00436E39" w:rsidRDefault="00436E39">
            <w:pPr>
              <w:pStyle w:val="ConsPlusNormal"/>
              <w:jc w:val="center"/>
            </w:pPr>
            <w:r>
              <w:t xml:space="preserve">(ОК 016-94) </w:t>
            </w:r>
            <w:hyperlink w:anchor="P8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61" w:type="dxa"/>
          </w:tcPr>
          <w:p w:rsidR="00436E39" w:rsidRDefault="00436E39">
            <w:pPr>
              <w:pStyle w:val="ConsPlusNormal"/>
              <w:jc w:val="center"/>
            </w:pPr>
            <w:r>
              <w:t xml:space="preserve">Срок получения СПО по ППКРС в очной форме обучения </w:t>
            </w:r>
            <w:hyperlink w:anchor="P8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36E39">
        <w:tc>
          <w:tcPr>
            <w:tcW w:w="2359" w:type="dxa"/>
          </w:tcPr>
          <w:p w:rsidR="00436E39" w:rsidRDefault="00436E3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542" w:type="dxa"/>
            <w:vMerge w:val="restart"/>
            <w:tcBorders>
              <w:bottom w:val="nil"/>
            </w:tcBorders>
          </w:tcPr>
          <w:p w:rsidR="00436E39" w:rsidRDefault="00436E39">
            <w:pPr>
              <w:pStyle w:val="ConsPlusNormal"/>
              <w:jc w:val="center"/>
            </w:pPr>
            <w:r>
              <w:t>Слесарь по ремонту сельскохозяйственных машин и оборудования</w:t>
            </w:r>
          </w:p>
          <w:p w:rsidR="00436E39" w:rsidRDefault="00436E39">
            <w:pPr>
              <w:pStyle w:val="ConsPlusNormal"/>
              <w:jc w:val="center"/>
            </w:pPr>
            <w:r>
              <w:t>Тракторист-машинист сельскохозяйственного производства</w:t>
            </w:r>
          </w:p>
          <w:p w:rsidR="00436E39" w:rsidRDefault="00436E39">
            <w:pPr>
              <w:pStyle w:val="ConsPlusNormal"/>
              <w:jc w:val="center"/>
            </w:pPr>
            <w:r>
              <w:t>Водитель автомобиля</w:t>
            </w:r>
          </w:p>
        </w:tc>
        <w:tc>
          <w:tcPr>
            <w:tcW w:w="2761" w:type="dxa"/>
          </w:tcPr>
          <w:p w:rsidR="00436E39" w:rsidRDefault="00436E39">
            <w:pPr>
              <w:pStyle w:val="ConsPlusNormal"/>
              <w:jc w:val="center"/>
            </w:pPr>
            <w:r>
              <w:t>10 мес.</w:t>
            </w:r>
          </w:p>
        </w:tc>
      </w:tr>
      <w:tr w:rsidR="00436E39"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 w:rsidR="00436E39" w:rsidRDefault="00436E3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4542" w:type="dxa"/>
            <w:vMerge/>
            <w:tcBorders>
              <w:bottom w:val="nil"/>
            </w:tcBorders>
          </w:tcPr>
          <w:p w:rsidR="00436E39" w:rsidRDefault="00436E39"/>
        </w:tc>
        <w:tc>
          <w:tcPr>
            <w:tcW w:w="2761" w:type="dxa"/>
            <w:tcBorders>
              <w:bottom w:val="nil"/>
            </w:tcBorders>
          </w:tcPr>
          <w:p w:rsidR="00436E39" w:rsidRDefault="00436E39">
            <w:pPr>
              <w:pStyle w:val="ConsPlusNormal"/>
              <w:jc w:val="center"/>
            </w:pPr>
            <w:r>
              <w:t xml:space="preserve">2 года 10 мес. </w:t>
            </w:r>
            <w:hyperlink w:anchor="P84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436E39">
        <w:tblPrEx>
          <w:tblBorders>
            <w:insideH w:val="nil"/>
          </w:tblBorders>
        </w:tblPrEx>
        <w:tc>
          <w:tcPr>
            <w:tcW w:w="9662" w:type="dxa"/>
            <w:gridSpan w:val="3"/>
            <w:tcBorders>
              <w:top w:val="nil"/>
            </w:tcBorders>
          </w:tcPr>
          <w:p w:rsidR="00436E39" w:rsidRDefault="00436E39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390)</w:t>
            </w:r>
          </w:p>
        </w:tc>
      </w:tr>
    </w:tbl>
    <w:p w:rsidR="00436E39" w:rsidRDefault="00436E39">
      <w:pPr>
        <w:sectPr w:rsidR="00436E3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--------------------------------</w:t>
      </w:r>
    </w:p>
    <w:p w:rsidR="00436E39" w:rsidRDefault="00436E39">
      <w:pPr>
        <w:pStyle w:val="ConsPlusNormal"/>
        <w:spacing w:before="220"/>
        <w:ind w:firstLine="540"/>
        <w:jc w:val="both"/>
      </w:pPr>
      <w:bookmarkStart w:id="1" w:name="P82"/>
      <w:bookmarkEnd w:id="1"/>
      <w:r>
        <w:t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:rsidR="00436E39" w:rsidRDefault="00436E39">
      <w:pPr>
        <w:pStyle w:val="ConsPlusNormal"/>
        <w:spacing w:before="220"/>
        <w:ind w:firstLine="540"/>
        <w:jc w:val="both"/>
      </w:pPr>
      <w:bookmarkStart w:id="2" w:name="P83"/>
      <w:bookmarkEnd w:id="2"/>
      <w:r>
        <w:t>&lt;2&gt; Независимо от применяемых образовательных технологий.</w:t>
      </w:r>
    </w:p>
    <w:p w:rsidR="00436E39" w:rsidRDefault="00436E39">
      <w:pPr>
        <w:pStyle w:val="ConsPlusNormal"/>
        <w:spacing w:before="220"/>
        <w:ind w:firstLine="540"/>
        <w:jc w:val="both"/>
      </w:pPr>
      <w:bookmarkStart w:id="3" w:name="P84"/>
      <w:bookmarkEnd w:id="3"/>
      <w:r>
        <w:t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bookmarkStart w:id="4" w:name="P86"/>
      <w:bookmarkEnd w:id="4"/>
      <w:r>
        <w:t xml:space="preserve">3.2. Рекомендуемый перечень возможных сочетаний профессий рабочих, должностей служащих по Общероссийскому </w:t>
      </w:r>
      <w:hyperlink r:id="rId12" w:history="1">
        <w:r>
          <w:rPr>
            <w:color w:val="0000FF"/>
          </w:rPr>
          <w:t>классификатору</w:t>
        </w:r>
      </w:hyperlink>
      <w:r>
        <w:t xml:space="preserve"> профессий рабочих, должностей служащих и тарифных разрядов (ОК 016-94) при формировании ППКРС: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тракторист-машинист сельскохозяйственного производства - слесарь по ремонту сельскохозяйственных машин и оборудования;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тракторист-машинист сельскохозяйственного производства - водитель автомобиля.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Сроки получения СПО по ППКРС независимо от применяемых образовательных технологий увеличиваются: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а) для обучающихся по очно-заочной форме обучения: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6 месяцев.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center"/>
        <w:outlineLvl w:val="1"/>
      </w:pPr>
      <w:r>
        <w:t>IV. ХАРАКТЕРИСТИКА ПРОФЕССИОНАЛЬНОЙ</w:t>
      </w:r>
    </w:p>
    <w:p w:rsidR="00436E39" w:rsidRDefault="00436E39">
      <w:pPr>
        <w:pStyle w:val="ConsPlusNormal"/>
        <w:jc w:val="center"/>
      </w:pPr>
      <w:r>
        <w:t>ДЕЯТЕЛЬНОСТИ ВЫПУСКНИКОВ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4.1. Область профессиональной деятельности выпускников: выполнение механизированных работ по возделыванию и уборке сельскохозяйственных культур; эксплуатация, техническое обслуживание и ремонт тракторов, комбайнов, сельскохозяйственных машин, механизмов, установок, приспособлений и другого инженерно-технологического оборудования сельскохозяйственного назначения.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тракторы, самоходные сельскохозяйственные машины;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прицепные и навесные устройства;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оборудование животноводческих ферм и комплексов;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механизмы, установки, приспособления и другое инженерно-техническое оборудование сельскохозяйственного назначения;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автомобили категории "С";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 xml:space="preserve">инструменты, оборудование, стационарные и передвижные средства для монтажа, ремонта </w:t>
      </w:r>
      <w:r>
        <w:lastRenderedPageBreak/>
        <w:t>и технического обслуживания сельскохозяйственных машин и оборудования;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технологические процессы монтажа, ремонта и технического обслуживания сельскохозяйственных машин и оборудования,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сырье и сельскохозяйственная продукция;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технологические операции в сельском хозяйстве.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4.3. Обучающийся по профессии 110800.02 Тракторист-машинист сельскохозяйственного производства готовится к следующим видам деятельности: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4.3.1. Эксплуатация и техническое обслуживание сельскохозяйственных машин и оборудования.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4.3.2. Выполнение слесарных работ по ремонту и техническому обслуживанию сельскохозяйственных машин и оборудования.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4.3.3. Транспортировка грузов.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:rsidR="00436E39" w:rsidRDefault="00436E39">
      <w:pPr>
        <w:pStyle w:val="ConsPlusNormal"/>
        <w:jc w:val="center"/>
      </w:pPr>
      <w:r>
        <w:t>КВАЛИФИЦИРОВАННЫХ РАБОЧИХ, СЛУЖАЩИХ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5.1. Выпускник, освоивший ППКРС, должен обладать общими компетенциями, включающими в себя способность: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будущей профессии, проявлять к ней устойчивый интерес.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ОК 4. Осуществлять поиск информации, необходимой для эффективного выполнения профессиональных задач.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ОК 6. Работать в команде, эффективно общаться с коллегами, руководством, клиентами.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ОК 7. Организовать собственную деятельность с соблюдением требований охраны труда и экологической безопасности.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ОК 8. Исполнять воинскую обязанность &lt;*&gt;, в том числе с применением полученных профессиональных знаний (для юношей).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 xml:space="preserve">&lt;*&gt;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28.03.1998 N 53-ФЗ "О воинской обязанности и военной службе".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lastRenderedPageBreak/>
        <w:t>5.2.1. Эксплуатация и техническое обслуживание сельскохозяйственных машин и оборудования.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1.1. Управлять тракторами и самоходными сельскохозяйственными машинами всех видов на предприятиях сельского хозяйства.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1.2. Выполнять работы по возделыванию и уборке сельскохозяйственных культур в растениеводстве.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5.2.2. Выполнение слесарных работ по ремонту и техническому обслуживанию сельскохозяйственных машин и оборудования.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2.3.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2.5. Проверять на точность и испытывать под нагрузкой отремонтированные сельскохозяйственные машины и оборудование.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2.6. Выполнять работы по консервации и сезонному хранению сельскохозяйственных машин и оборудования.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5.2.3. Транспортировка грузов.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3.1. Управлять автомобилями категории "С".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3.2. Выполнять работы по транспортировке грузов.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3.3. Осуществлять техническое обслуживание транспортных средств в пути следования.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3.4. Устранять мелкие неисправности, возникающие во время эксплуатации транспортных средств.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3.5. Работать с документацией установленной формы.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ПК 3.6. Проводить первоочередные мероприятия на месте дорожно-транспортного происшествия.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:rsidR="00436E39" w:rsidRDefault="00436E39">
      <w:pPr>
        <w:pStyle w:val="ConsPlusNormal"/>
        <w:jc w:val="center"/>
      </w:pPr>
      <w:r>
        <w:lastRenderedPageBreak/>
        <w:t>КВАЛИФИЦИРОВАННЫХ РАБОЧИХ, СЛУЖАЩИХ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6.1. ППКРС предусматривает изучение следующих учебных циклов: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общепрофессионального;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профессионального</w:t>
      </w:r>
    </w:p>
    <w:p w:rsidR="00436E39" w:rsidRDefault="00436E39">
      <w:pPr>
        <w:pStyle w:val="ConsPlusNormal"/>
        <w:spacing w:before="220"/>
        <w:jc w:val="both"/>
      </w:pPr>
      <w:r>
        <w:t>и разделов: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физическая культура;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производственная практика;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center"/>
        <w:outlineLvl w:val="2"/>
      </w:pPr>
      <w:r>
        <w:t>Структура программы подготовки квалифицированных</w:t>
      </w:r>
    </w:p>
    <w:p w:rsidR="00436E39" w:rsidRDefault="00436E39">
      <w:pPr>
        <w:pStyle w:val="ConsPlusNormal"/>
        <w:jc w:val="center"/>
      </w:pPr>
      <w:r>
        <w:t>рабочих, служащих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right"/>
      </w:pPr>
      <w:r>
        <w:t>Таблица 2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sectPr w:rsidR="00436E3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0"/>
        <w:gridCol w:w="4082"/>
        <w:gridCol w:w="1077"/>
        <w:gridCol w:w="1077"/>
        <w:gridCol w:w="2279"/>
        <w:gridCol w:w="1321"/>
      </w:tblGrid>
      <w:tr w:rsidR="00436E39">
        <w:tc>
          <w:tcPr>
            <w:tcW w:w="1140" w:type="dxa"/>
          </w:tcPr>
          <w:p w:rsidR="00436E39" w:rsidRDefault="00436E39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082" w:type="dxa"/>
          </w:tcPr>
          <w:p w:rsidR="00436E39" w:rsidRDefault="00436E39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279" w:type="dxa"/>
          </w:tcPr>
          <w:p w:rsidR="00436E39" w:rsidRDefault="00436E39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 w:rsidR="00436E39" w:rsidRDefault="00436E39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436E39">
        <w:tc>
          <w:tcPr>
            <w:tcW w:w="1140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279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436E39" w:rsidRDefault="00436E39">
            <w:pPr>
              <w:pStyle w:val="ConsPlusNormal"/>
              <w:jc w:val="both"/>
            </w:pPr>
          </w:p>
        </w:tc>
      </w:tr>
      <w:tr w:rsidR="00436E39">
        <w:tc>
          <w:tcPr>
            <w:tcW w:w="1140" w:type="dxa"/>
            <w:vMerge w:val="restart"/>
          </w:tcPr>
          <w:p w:rsidR="00436E39" w:rsidRDefault="00436E39">
            <w:pPr>
              <w:pStyle w:val="ConsPlusNormal"/>
            </w:pPr>
            <w:r>
              <w:t>ОП.00</w:t>
            </w:r>
          </w:p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Общепрофессиональный учебный цикл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279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436E39" w:rsidRDefault="00436E39">
            <w:pPr>
              <w:pStyle w:val="ConsPlusNormal"/>
              <w:jc w:val="both"/>
            </w:pPr>
          </w:p>
        </w:tc>
      </w:tr>
      <w:tr w:rsidR="00436E39">
        <w:tc>
          <w:tcPr>
            <w:tcW w:w="1140" w:type="dxa"/>
            <w:vMerge/>
          </w:tcPr>
          <w:p w:rsidR="00436E39" w:rsidRDefault="00436E39"/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436E39" w:rsidRDefault="00436E39">
            <w:pPr>
              <w:pStyle w:val="ConsPlusNormal"/>
            </w:pPr>
            <w:r>
              <w:t>уметь:</w:t>
            </w:r>
          </w:p>
          <w:p w:rsidR="00436E39" w:rsidRDefault="00436E39">
            <w:pPr>
              <w:pStyle w:val="ConsPlusNormal"/>
            </w:pPr>
            <w:r>
              <w:t>читать рабочие и сборочные чертежи и схемы;</w:t>
            </w:r>
          </w:p>
          <w:p w:rsidR="00436E39" w:rsidRDefault="00436E39">
            <w:pPr>
              <w:pStyle w:val="ConsPlusNormal"/>
            </w:pPr>
            <w:r>
              <w:t>выполнять эскизы, технические рисунки и простые чертежи деталей, их элементов, узлов;</w:t>
            </w:r>
          </w:p>
          <w:p w:rsidR="00436E39" w:rsidRDefault="00436E39">
            <w:pPr>
              <w:pStyle w:val="ConsPlusNormal"/>
            </w:pPr>
            <w:r>
              <w:t>знать:</w:t>
            </w:r>
          </w:p>
          <w:p w:rsidR="00436E39" w:rsidRDefault="00436E39">
            <w:pPr>
              <w:pStyle w:val="ConsPlusNormal"/>
            </w:pPr>
            <w:r>
              <w:t>виды нормативно-технической и производственной документации;</w:t>
            </w:r>
          </w:p>
          <w:p w:rsidR="00436E39" w:rsidRDefault="00436E39">
            <w:pPr>
              <w:pStyle w:val="ConsPlusNormal"/>
            </w:pPr>
            <w:r>
              <w:t>правила чтения технической документации;</w:t>
            </w:r>
          </w:p>
          <w:p w:rsidR="00436E39" w:rsidRDefault="00436E39">
            <w:pPr>
              <w:pStyle w:val="ConsPlusNormal"/>
            </w:pPr>
            <w:r>
              <w:t>способы графического представления объектов, пространственных образов и схем;</w:t>
            </w:r>
          </w:p>
          <w:p w:rsidR="00436E39" w:rsidRDefault="00436E39">
            <w:pPr>
              <w:pStyle w:val="ConsPlusNormal"/>
            </w:pPr>
            <w:r>
              <w:t xml:space="preserve">правила выполнения чертежей, </w:t>
            </w:r>
            <w:r>
              <w:lastRenderedPageBreak/>
              <w:t>технических рисунков и эскизов;</w:t>
            </w:r>
          </w:p>
          <w:p w:rsidR="00436E39" w:rsidRDefault="00436E39">
            <w:pPr>
              <w:pStyle w:val="ConsPlusNormal"/>
            </w:pPr>
            <w:r>
              <w:t>технику и принципы нанесения размеров.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436E39" w:rsidRDefault="00436E39">
            <w:pPr>
              <w:pStyle w:val="ConsPlusNormal"/>
            </w:pPr>
            <w:r>
              <w:t>ОП.01. Основы технического черчения</w:t>
            </w:r>
          </w:p>
        </w:tc>
        <w:tc>
          <w:tcPr>
            <w:tcW w:w="1321" w:type="dxa"/>
          </w:tcPr>
          <w:p w:rsidR="00436E39" w:rsidRDefault="00436E39">
            <w:pPr>
              <w:pStyle w:val="ConsPlusNormal"/>
            </w:pPr>
            <w:r>
              <w:t>ОК 1 - 8</w:t>
            </w:r>
          </w:p>
          <w:p w:rsidR="00436E39" w:rsidRDefault="00436E39">
            <w:pPr>
              <w:pStyle w:val="ConsPlusNormal"/>
            </w:pPr>
            <w:r>
              <w:t>ПК 1.3 - 1.4</w:t>
            </w:r>
          </w:p>
          <w:p w:rsidR="00436E39" w:rsidRDefault="00436E39">
            <w:pPr>
              <w:pStyle w:val="ConsPlusNormal"/>
            </w:pPr>
            <w:r>
              <w:t>ПК 2.1 - 2.6</w:t>
            </w:r>
          </w:p>
          <w:p w:rsidR="00436E39" w:rsidRDefault="00436E39">
            <w:pPr>
              <w:pStyle w:val="ConsPlusNormal"/>
            </w:pPr>
            <w:r>
              <w:t>ПК 3.3</w:t>
            </w:r>
          </w:p>
          <w:p w:rsidR="00436E39" w:rsidRDefault="00436E39">
            <w:pPr>
              <w:pStyle w:val="ConsPlusNormal"/>
            </w:pPr>
            <w:r>
              <w:t>ПК 3.5</w:t>
            </w:r>
          </w:p>
        </w:tc>
      </w:tr>
      <w:tr w:rsidR="00436E39">
        <w:tc>
          <w:tcPr>
            <w:tcW w:w="1140" w:type="dxa"/>
            <w:vMerge/>
          </w:tcPr>
          <w:p w:rsidR="00436E39" w:rsidRDefault="00436E39"/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уметь:</w:t>
            </w:r>
          </w:p>
          <w:p w:rsidR="00436E39" w:rsidRDefault="00436E39">
            <w:pPr>
              <w:pStyle w:val="ConsPlusNormal"/>
            </w:pPr>
            <w:r>
              <w:t>выполнять производственные работы с учетом характеристик металлов и сплавов;</w:t>
            </w:r>
          </w:p>
          <w:p w:rsidR="00436E39" w:rsidRDefault="00436E39">
            <w:pPr>
              <w:pStyle w:val="ConsPlusNormal"/>
            </w:pPr>
            <w:r>
              <w:t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 w:rsidR="00436E39" w:rsidRDefault="00436E39">
            <w:pPr>
              <w:pStyle w:val="ConsPlusNormal"/>
            </w:pPr>
            <w:r>
              <w:t>подбирать материалы и выполнять смазку деталей и узлов;</w:t>
            </w:r>
          </w:p>
          <w:p w:rsidR="00436E39" w:rsidRDefault="00436E39">
            <w:pPr>
              <w:pStyle w:val="ConsPlusNormal"/>
            </w:pPr>
            <w:r>
              <w:t>знать:</w:t>
            </w:r>
          </w:p>
          <w:p w:rsidR="00436E39" w:rsidRDefault="00436E39">
            <w:pPr>
              <w:pStyle w:val="ConsPlusNormal"/>
            </w:pPr>
            <w:r>
              <w:t>основные виды конструкционных и сырьевых, металлических и неметаллических материалов;</w:t>
            </w:r>
          </w:p>
          <w:p w:rsidR="00436E39" w:rsidRDefault="00436E39">
            <w:pPr>
              <w:pStyle w:val="ConsPlusNormal"/>
            </w:pPr>
            <w:r>
              <w:t>особенности строения металлов и сплавов;</w:t>
            </w:r>
          </w:p>
          <w:p w:rsidR="00436E39" w:rsidRDefault="00436E39">
            <w:pPr>
              <w:pStyle w:val="ConsPlusNormal"/>
            </w:pPr>
            <w:r>
              <w:t>основные сведения о назначении и свойствах металлов и сплавов, о технологии их производства;</w:t>
            </w:r>
          </w:p>
          <w:p w:rsidR="00436E39" w:rsidRDefault="00436E39">
            <w:pPr>
              <w:pStyle w:val="ConsPlusNormal"/>
            </w:pPr>
            <w:r>
              <w:t>виды обработки металлов и сплавов;</w:t>
            </w:r>
          </w:p>
          <w:p w:rsidR="00436E39" w:rsidRDefault="00436E39">
            <w:pPr>
              <w:pStyle w:val="ConsPlusNormal"/>
            </w:pPr>
            <w:r>
              <w:t>виды слесарных работ;</w:t>
            </w:r>
          </w:p>
          <w:p w:rsidR="00436E39" w:rsidRDefault="00436E39">
            <w:pPr>
              <w:pStyle w:val="ConsPlusNormal"/>
            </w:pPr>
            <w:r>
              <w:t>правила выбора и применения инструментов;</w:t>
            </w:r>
          </w:p>
          <w:p w:rsidR="00436E39" w:rsidRDefault="00436E39">
            <w:pPr>
              <w:pStyle w:val="ConsPlusNormal"/>
            </w:pPr>
            <w:r>
              <w:t>последовательность слесарных операций;</w:t>
            </w:r>
          </w:p>
          <w:p w:rsidR="00436E39" w:rsidRDefault="00436E39">
            <w:pPr>
              <w:pStyle w:val="ConsPlusNormal"/>
            </w:pPr>
            <w:r>
              <w:t>приемы выполнения общеслесарных работ;</w:t>
            </w:r>
          </w:p>
          <w:p w:rsidR="00436E39" w:rsidRDefault="00436E39">
            <w:pPr>
              <w:pStyle w:val="ConsPlusNormal"/>
            </w:pPr>
            <w:r>
              <w:t xml:space="preserve">требования к качеству обработки </w:t>
            </w:r>
            <w:r>
              <w:lastRenderedPageBreak/>
              <w:t>деталей;</w:t>
            </w:r>
          </w:p>
          <w:p w:rsidR="00436E39" w:rsidRDefault="00436E39">
            <w:pPr>
              <w:pStyle w:val="ConsPlusNormal"/>
            </w:pPr>
            <w:r>
              <w:t>виды износа деталей и узлов;</w:t>
            </w:r>
          </w:p>
          <w:p w:rsidR="00436E39" w:rsidRDefault="00436E39">
            <w:pPr>
              <w:pStyle w:val="ConsPlusNormal"/>
            </w:pPr>
            <w:r>
              <w:t>свойства смазочных материалов.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436E39" w:rsidRDefault="00436E39">
            <w:pPr>
              <w:pStyle w:val="ConsPlusNormal"/>
            </w:pPr>
            <w:r>
              <w:t>ОП.02. Основы материаловедения и технология</w:t>
            </w:r>
          </w:p>
          <w:p w:rsidR="00436E39" w:rsidRDefault="00436E39">
            <w:pPr>
              <w:pStyle w:val="ConsPlusNormal"/>
            </w:pPr>
            <w:r>
              <w:t>общеслесарных работ</w:t>
            </w:r>
          </w:p>
        </w:tc>
        <w:tc>
          <w:tcPr>
            <w:tcW w:w="1321" w:type="dxa"/>
          </w:tcPr>
          <w:p w:rsidR="00436E39" w:rsidRDefault="00436E39">
            <w:pPr>
              <w:pStyle w:val="ConsPlusNormal"/>
            </w:pPr>
            <w:r>
              <w:t>ОК 1 - 8</w:t>
            </w:r>
          </w:p>
          <w:p w:rsidR="00436E39" w:rsidRDefault="00436E39">
            <w:pPr>
              <w:pStyle w:val="ConsPlusNormal"/>
            </w:pPr>
            <w:r>
              <w:t>ПК 1.3 - 1.4</w:t>
            </w:r>
          </w:p>
          <w:p w:rsidR="00436E39" w:rsidRDefault="00436E39">
            <w:pPr>
              <w:pStyle w:val="ConsPlusNormal"/>
            </w:pPr>
            <w:r>
              <w:t>ПК 2.1 - 2.6</w:t>
            </w:r>
          </w:p>
          <w:p w:rsidR="00436E39" w:rsidRDefault="00436E39">
            <w:pPr>
              <w:pStyle w:val="ConsPlusNormal"/>
            </w:pPr>
            <w:r>
              <w:t>ПК 3.3 - 3.4</w:t>
            </w:r>
          </w:p>
        </w:tc>
      </w:tr>
      <w:tr w:rsidR="00436E39">
        <w:tc>
          <w:tcPr>
            <w:tcW w:w="1140" w:type="dxa"/>
            <w:vMerge/>
          </w:tcPr>
          <w:p w:rsidR="00436E39" w:rsidRDefault="00436E39"/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уметь:</w:t>
            </w:r>
          </w:p>
          <w:p w:rsidR="00436E39" w:rsidRDefault="00436E39">
            <w:pPr>
              <w:pStyle w:val="ConsPlusNormal"/>
            </w:pPr>
            <w:r>
              <w:t>читать кинематические схемы;</w:t>
            </w:r>
          </w:p>
          <w:p w:rsidR="00436E39" w:rsidRDefault="00436E39">
            <w:pPr>
              <w:pStyle w:val="ConsPlusNormal"/>
            </w:pPr>
            <w:r>
              <w:t>проводить сборочно-разборочные работы в соответствии с характером соединений деталей и сборочных единиц;</w:t>
            </w:r>
          </w:p>
          <w:p w:rsidR="00436E39" w:rsidRDefault="00436E39">
            <w:pPr>
              <w:pStyle w:val="ConsPlusNormal"/>
            </w:pPr>
            <w:r>
              <w:t>производить расчет прочности несложных деталей и узлов;</w:t>
            </w:r>
          </w:p>
          <w:p w:rsidR="00436E39" w:rsidRDefault="00436E39">
            <w:pPr>
              <w:pStyle w:val="ConsPlusNormal"/>
            </w:pPr>
            <w:r>
              <w:t>подсчитывать передаточное число;</w:t>
            </w:r>
          </w:p>
          <w:p w:rsidR="00436E39" w:rsidRDefault="00436E39">
            <w:pPr>
              <w:pStyle w:val="ConsPlusNormal"/>
            </w:pPr>
            <w:r>
              <w:t>пользоваться контрольно-измерительными приборами и инструментом;</w:t>
            </w:r>
          </w:p>
          <w:p w:rsidR="00436E39" w:rsidRDefault="00436E39">
            <w:pPr>
              <w:pStyle w:val="ConsPlusNormal"/>
            </w:pPr>
            <w:r>
              <w:t>знать:</w:t>
            </w:r>
          </w:p>
          <w:p w:rsidR="00436E39" w:rsidRDefault="00436E39">
            <w:pPr>
              <w:pStyle w:val="ConsPlusNormal"/>
            </w:pPr>
            <w:r>
              <w:t>виды машин и механизмов, принцип действия, кинематические и динамические характеристики;</w:t>
            </w:r>
          </w:p>
          <w:p w:rsidR="00436E39" w:rsidRDefault="00436E39">
            <w:pPr>
              <w:pStyle w:val="ConsPlusNormal"/>
            </w:pPr>
            <w:r>
              <w:t>типы кинематических пар;</w:t>
            </w:r>
          </w:p>
          <w:p w:rsidR="00436E39" w:rsidRDefault="00436E39">
            <w:pPr>
              <w:pStyle w:val="ConsPlusNormal"/>
            </w:pPr>
            <w:r>
              <w:t>характер соединения деталей и сборочных единиц;</w:t>
            </w:r>
          </w:p>
          <w:p w:rsidR="00436E39" w:rsidRDefault="00436E39">
            <w:pPr>
              <w:pStyle w:val="ConsPlusNormal"/>
            </w:pPr>
            <w:r>
              <w:t>принцип взаимозаменяемости;</w:t>
            </w:r>
          </w:p>
          <w:p w:rsidR="00436E39" w:rsidRDefault="00436E39">
            <w:pPr>
              <w:pStyle w:val="ConsPlusNormal"/>
            </w:pPr>
            <w:r>
              <w:t>основные сборочные единицы и детали;</w:t>
            </w:r>
          </w:p>
          <w:p w:rsidR="00436E39" w:rsidRDefault="00436E39">
            <w:pPr>
              <w:pStyle w:val="ConsPlusNormal"/>
            </w:pPr>
            <w:r>
              <w:t>типы соединений деталей и машин;</w:t>
            </w:r>
          </w:p>
          <w:p w:rsidR="00436E39" w:rsidRDefault="00436E39">
            <w:pPr>
              <w:pStyle w:val="ConsPlusNormal"/>
            </w:pPr>
            <w:r>
              <w:t>виды движений и преобразующие движения механизмы;</w:t>
            </w:r>
          </w:p>
          <w:p w:rsidR="00436E39" w:rsidRDefault="00436E39">
            <w:pPr>
              <w:pStyle w:val="ConsPlusNormal"/>
            </w:pPr>
            <w:r>
              <w:t>виды передач; их устройство, назначение, преимущества и недостатки, условные обозначения на схемах;</w:t>
            </w:r>
          </w:p>
          <w:p w:rsidR="00436E39" w:rsidRDefault="00436E39">
            <w:pPr>
              <w:pStyle w:val="ConsPlusNormal"/>
            </w:pPr>
            <w:r>
              <w:t>передаточное отношение и число;</w:t>
            </w:r>
          </w:p>
          <w:p w:rsidR="00436E39" w:rsidRDefault="00436E39">
            <w:pPr>
              <w:pStyle w:val="ConsPlusNormal"/>
            </w:pPr>
            <w:r>
              <w:t>требования к допускам и посадкам;</w:t>
            </w:r>
          </w:p>
          <w:p w:rsidR="00436E39" w:rsidRDefault="00436E39">
            <w:pPr>
              <w:pStyle w:val="ConsPlusNormal"/>
            </w:pPr>
            <w:r>
              <w:t>принципы технических измерений;</w:t>
            </w:r>
          </w:p>
          <w:p w:rsidR="00436E39" w:rsidRDefault="00436E39">
            <w:pPr>
              <w:pStyle w:val="ConsPlusNormal"/>
            </w:pPr>
            <w:r>
              <w:lastRenderedPageBreak/>
              <w:t>общие сведения о средствах измерения и их классификацию.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436E39" w:rsidRDefault="00436E39">
            <w:pPr>
              <w:pStyle w:val="ConsPlusNormal"/>
            </w:pPr>
            <w:r>
              <w:t>ОП.03. Техническая механика с основами технических измерений</w:t>
            </w:r>
          </w:p>
        </w:tc>
        <w:tc>
          <w:tcPr>
            <w:tcW w:w="1321" w:type="dxa"/>
          </w:tcPr>
          <w:p w:rsidR="00436E39" w:rsidRDefault="00436E39">
            <w:pPr>
              <w:pStyle w:val="ConsPlusNormal"/>
            </w:pPr>
            <w:r>
              <w:t>ОК 1 - 8</w:t>
            </w:r>
          </w:p>
          <w:p w:rsidR="00436E39" w:rsidRDefault="00436E39">
            <w:pPr>
              <w:pStyle w:val="ConsPlusNormal"/>
            </w:pPr>
            <w:r>
              <w:t>ПК 1.3</w:t>
            </w:r>
          </w:p>
          <w:p w:rsidR="00436E39" w:rsidRDefault="00436E39">
            <w:pPr>
              <w:pStyle w:val="ConsPlusNormal"/>
            </w:pPr>
            <w:r>
              <w:t>ПК 2.1 - 2.2</w:t>
            </w:r>
          </w:p>
          <w:p w:rsidR="00436E39" w:rsidRDefault="00436E39">
            <w:pPr>
              <w:pStyle w:val="ConsPlusNormal"/>
            </w:pPr>
            <w:r>
              <w:t>ПК 3.1 - 3.6</w:t>
            </w:r>
          </w:p>
        </w:tc>
      </w:tr>
      <w:tr w:rsidR="00436E39">
        <w:tc>
          <w:tcPr>
            <w:tcW w:w="1140" w:type="dxa"/>
            <w:vMerge/>
          </w:tcPr>
          <w:p w:rsidR="00436E39" w:rsidRDefault="00436E39"/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уметь:</w:t>
            </w:r>
          </w:p>
          <w:p w:rsidR="00436E39" w:rsidRDefault="00436E39">
            <w:pPr>
              <w:pStyle w:val="ConsPlusNormal"/>
            </w:pPr>
            <w:r>
              <w:t>читать принципиальные, электрические и монтажные схемы;</w:t>
            </w:r>
          </w:p>
          <w:p w:rsidR="00436E39" w:rsidRDefault="00436E39">
            <w:pPr>
              <w:pStyle w:val="ConsPlusNormal"/>
            </w:pPr>
            <w:r>
              <w:t>рассчитывать параметры электрических схем;</w:t>
            </w:r>
          </w:p>
          <w:p w:rsidR="00436E39" w:rsidRDefault="00436E39">
            <w:pPr>
              <w:pStyle w:val="ConsPlusNormal"/>
            </w:pPr>
            <w:r>
              <w:t>собирать электрические схемы;</w:t>
            </w:r>
          </w:p>
          <w:p w:rsidR="00436E39" w:rsidRDefault="00436E39">
            <w:pPr>
              <w:pStyle w:val="ConsPlusNormal"/>
            </w:pPr>
            <w:r>
              <w:t>пользоваться электроизмерительными приборами и приспособлениями;</w:t>
            </w:r>
          </w:p>
          <w:p w:rsidR="00436E39" w:rsidRDefault="00436E39">
            <w:pPr>
              <w:pStyle w:val="ConsPlusNormal"/>
            </w:pPr>
            <w:r>
              <w:t>проводить сращивание, спайку и изоляцию проводов и контролировать качество выполняемых работ;</w:t>
            </w:r>
          </w:p>
          <w:p w:rsidR="00436E39" w:rsidRDefault="00436E39">
            <w:pPr>
              <w:pStyle w:val="ConsPlusNormal"/>
            </w:pPr>
            <w:r>
              <w:t>знать:</w:t>
            </w:r>
          </w:p>
          <w:p w:rsidR="00436E39" w:rsidRDefault="00436E39">
            <w:pPr>
              <w:pStyle w:val="ConsPlusNormal"/>
            </w:pPr>
            <w:r>
              <w:t>электротехническую терминологию;</w:t>
            </w:r>
          </w:p>
          <w:p w:rsidR="00436E39" w:rsidRDefault="00436E39">
            <w:pPr>
              <w:pStyle w:val="ConsPlusNormal"/>
            </w:pPr>
            <w:r>
              <w:t>основные законы электротехники;</w:t>
            </w:r>
          </w:p>
          <w:p w:rsidR="00436E39" w:rsidRDefault="00436E39">
            <w:pPr>
              <w:pStyle w:val="ConsPlusNormal"/>
            </w:pPr>
            <w:r>
              <w:t>типы электрических схем;</w:t>
            </w:r>
          </w:p>
          <w:p w:rsidR="00436E39" w:rsidRDefault="00436E39">
            <w:pPr>
              <w:pStyle w:val="ConsPlusNormal"/>
            </w:pPr>
            <w:r>
              <w:t>правила графического изображения элементов электрических схем;</w:t>
            </w:r>
          </w:p>
          <w:p w:rsidR="00436E39" w:rsidRDefault="00436E39">
            <w:pPr>
              <w:pStyle w:val="ConsPlusNormal"/>
            </w:pPr>
            <w:r>
              <w:t>методы расчета электрических цепей;</w:t>
            </w:r>
          </w:p>
          <w:p w:rsidR="00436E39" w:rsidRDefault="00436E39">
            <w:pPr>
              <w:pStyle w:val="ConsPlusNormal"/>
            </w:pPr>
            <w:r>
              <w:t>основные элементы электрических сетей;</w:t>
            </w:r>
          </w:p>
          <w:p w:rsidR="00436E39" w:rsidRDefault="00436E39">
            <w:pPr>
              <w:pStyle w:val="ConsPlusNormal"/>
            </w:pPr>
            <w: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защиты;</w:t>
            </w:r>
          </w:p>
          <w:p w:rsidR="00436E39" w:rsidRDefault="00436E39">
            <w:pPr>
              <w:pStyle w:val="ConsPlusNormal"/>
            </w:pPr>
            <w:r>
              <w:t>схемы электроснабжения;</w:t>
            </w:r>
          </w:p>
          <w:p w:rsidR="00436E39" w:rsidRDefault="00436E39">
            <w:pPr>
              <w:pStyle w:val="ConsPlusNormal"/>
            </w:pPr>
            <w:r>
              <w:t>основные правила эксплуатации электрооборудования;</w:t>
            </w:r>
          </w:p>
          <w:p w:rsidR="00436E39" w:rsidRDefault="00436E39">
            <w:pPr>
              <w:pStyle w:val="ConsPlusNormal"/>
            </w:pPr>
            <w:r>
              <w:t>способы экономии электроэнергии;</w:t>
            </w:r>
          </w:p>
          <w:p w:rsidR="00436E39" w:rsidRDefault="00436E39">
            <w:pPr>
              <w:pStyle w:val="ConsPlusNormal"/>
            </w:pPr>
            <w:r>
              <w:t>основные электротехнические материалы;</w:t>
            </w:r>
          </w:p>
          <w:p w:rsidR="00436E39" w:rsidRDefault="00436E39">
            <w:pPr>
              <w:pStyle w:val="ConsPlusNormal"/>
            </w:pPr>
            <w:r>
              <w:t xml:space="preserve">правила сращивания, спайки и изоляции </w:t>
            </w:r>
            <w:r>
              <w:lastRenderedPageBreak/>
              <w:t>проводов.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436E39" w:rsidRDefault="00436E39">
            <w:pPr>
              <w:pStyle w:val="ConsPlusNormal"/>
            </w:pPr>
            <w:r>
              <w:t>ОП.04. Основы электротехники</w:t>
            </w:r>
          </w:p>
        </w:tc>
        <w:tc>
          <w:tcPr>
            <w:tcW w:w="1321" w:type="dxa"/>
          </w:tcPr>
          <w:p w:rsidR="00436E39" w:rsidRDefault="00436E39">
            <w:pPr>
              <w:pStyle w:val="ConsPlusNormal"/>
            </w:pPr>
            <w:r>
              <w:t>ОК 1 - 8</w:t>
            </w:r>
          </w:p>
          <w:p w:rsidR="00436E39" w:rsidRDefault="00436E39">
            <w:pPr>
              <w:pStyle w:val="ConsPlusNormal"/>
            </w:pPr>
            <w:r>
              <w:t>ПК 1.3</w:t>
            </w:r>
          </w:p>
          <w:p w:rsidR="00436E39" w:rsidRDefault="00436E39">
            <w:pPr>
              <w:pStyle w:val="ConsPlusNormal"/>
            </w:pPr>
            <w:r>
              <w:t>ПК 2.1 - 2.2</w:t>
            </w:r>
          </w:p>
          <w:p w:rsidR="00436E39" w:rsidRDefault="00436E39">
            <w:pPr>
              <w:pStyle w:val="ConsPlusNormal"/>
            </w:pPr>
            <w:r>
              <w:t>ПК 3.1 - 3.6</w:t>
            </w:r>
          </w:p>
        </w:tc>
      </w:tr>
      <w:tr w:rsidR="00436E39">
        <w:tc>
          <w:tcPr>
            <w:tcW w:w="1140" w:type="dxa"/>
            <w:vMerge/>
          </w:tcPr>
          <w:p w:rsidR="00436E39" w:rsidRDefault="00436E39"/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уметь:</w:t>
            </w:r>
          </w:p>
          <w:p w:rsidR="00436E39" w:rsidRDefault="00436E39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436E39" w:rsidRDefault="00436E39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436E39" w:rsidRDefault="00436E39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436E39" w:rsidRDefault="00436E39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436E39" w:rsidRDefault="00436E39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436E39" w:rsidRDefault="00436E39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436E39" w:rsidRDefault="00436E39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436E39" w:rsidRDefault="00436E39">
            <w:pPr>
              <w:pStyle w:val="ConsPlusNormal"/>
            </w:pPr>
            <w:r>
              <w:t>оказывать первую помощь пострадавшим;</w:t>
            </w:r>
          </w:p>
          <w:p w:rsidR="00436E39" w:rsidRDefault="00436E39">
            <w:pPr>
              <w:pStyle w:val="ConsPlusNormal"/>
            </w:pPr>
            <w:r>
              <w:t>знать:</w:t>
            </w:r>
          </w:p>
          <w:p w:rsidR="00436E39" w:rsidRDefault="00436E39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</w:t>
            </w:r>
            <w:r>
              <w:lastRenderedPageBreak/>
              <w:t>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436E39" w:rsidRDefault="00436E39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436E39" w:rsidRDefault="00436E39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436E39" w:rsidRDefault="00436E39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436E39" w:rsidRDefault="00436E39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436E39" w:rsidRDefault="00436E39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436E39" w:rsidRDefault="00436E39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436E39" w:rsidRDefault="00436E39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436E39" w:rsidRDefault="00436E39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436E39" w:rsidRDefault="00436E39">
            <w:pPr>
              <w:pStyle w:val="ConsPlusNormal"/>
            </w:pPr>
            <w:r>
              <w:t xml:space="preserve">порядок и правила оказания первой </w:t>
            </w:r>
            <w:r>
              <w:lastRenderedPageBreak/>
              <w:t>помощи пострадавшим.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79" w:type="dxa"/>
          </w:tcPr>
          <w:p w:rsidR="00436E39" w:rsidRDefault="00436E39">
            <w:pPr>
              <w:pStyle w:val="ConsPlusNormal"/>
            </w:pPr>
            <w:r>
              <w:t>ОП.05. Безопасность жизнедеятельности</w:t>
            </w:r>
          </w:p>
        </w:tc>
        <w:tc>
          <w:tcPr>
            <w:tcW w:w="1321" w:type="dxa"/>
          </w:tcPr>
          <w:p w:rsidR="00436E39" w:rsidRDefault="00436E39">
            <w:pPr>
              <w:pStyle w:val="ConsPlusNormal"/>
            </w:pPr>
            <w:r>
              <w:t>ОК 1 - 8</w:t>
            </w:r>
          </w:p>
          <w:p w:rsidR="00436E39" w:rsidRDefault="00436E39">
            <w:pPr>
              <w:pStyle w:val="ConsPlusNormal"/>
            </w:pPr>
            <w:r>
              <w:t>ПК 1.1 -1.3</w:t>
            </w:r>
          </w:p>
          <w:p w:rsidR="00436E39" w:rsidRDefault="00436E39">
            <w:pPr>
              <w:pStyle w:val="ConsPlusNormal"/>
            </w:pPr>
            <w:r>
              <w:t>ПК 2.1 - 2.4</w:t>
            </w:r>
          </w:p>
          <w:p w:rsidR="00436E39" w:rsidRDefault="00436E39">
            <w:pPr>
              <w:pStyle w:val="ConsPlusNormal"/>
            </w:pPr>
            <w:r>
              <w:t>ПК 3.1 - 3.6</w:t>
            </w:r>
          </w:p>
        </w:tc>
      </w:tr>
      <w:tr w:rsidR="00436E39">
        <w:tc>
          <w:tcPr>
            <w:tcW w:w="1140" w:type="dxa"/>
          </w:tcPr>
          <w:p w:rsidR="00436E39" w:rsidRDefault="00436E39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279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436E39" w:rsidRDefault="00436E39">
            <w:pPr>
              <w:pStyle w:val="ConsPlusNormal"/>
              <w:jc w:val="both"/>
            </w:pPr>
          </w:p>
        </w:tc>
      </w:tr>
      <w:tr w:rsidR="00436E39">
        <w:tc>
          <w:tcPr>
            <w:tcW w:w="1140" w:type="dxa"/>
          </w:tcPr>
          <w:p w:rsidR="00436E39" w:rsidRDefault="00436E39">
            <w:pPr>
              <w:pStyle w:val="ConsPlusNormal"/>
            </w:pPr>
            <w:r>
              <w:t>ПМ.00</w:t>
            </w:r>
          </w:p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279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436E39" w:rsidRDefault="00436E39">
            <w:pPr>
              <w:pStyle w:val="ConsPlusNormal"/>
              <w:jc w:val="both"/>
            </w:pPr>
          </w:p>
        </w:tc>
      </w:tr>
      <w:tr w:rsidR="00436E39">
        <w:tc>
          <w:tcPr>
            <w:tcW w:w="1140" w:type="dxa"/>
            <w:vMerge w:val="restart"/>
          </w:tcPr>
          <w:p w:rsidR="00436E39" w:rsidRDefault="00436E39">
            <w:pPr>
              <w:pStyle w:val="ConsPlusNormal"/>
            </w:pPr>
            <w:r>
              <w:t>ПМ.01</w:t>
            </w:r>
          </w:p>
        </w:tc>
        <w:tc>
          <w:tcPr>
            <w:tcW w:w="4082" w:type="dxa"/>
            <w:vMerge w:val="restart"/>
          </w:tcPr>
          <w:p w:rsidR="00436E39" w:rsidRDefault="00436E39">
            <w:pPr>
              <w:pStyle w:val="ConsPlusNormal"/>
            </w:pPr>
            <w:r>
              <w:t>Эксплуатация и техническое обслуживание сельскохозяйственных машин и оборудования</w:t>
            </w:r>
          </w:p>
          <w:p w:rsidR="00436E39" w:rsidRDefault="00436E3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436E39" w:rsidRDefault="00436E39">
            <w:pPr>
              <w:pStyle w:val="ConsPlusNormal"/>
            </w:pPr>
            <w:r>
              <w:t>иметь практический опыт:</w:t>
            </w:r>
          </w:p>
          <w:p w:rsidR="00436E39" w:rsidRDefault="00436E39">
            <w:pPr>
              <w:pStyle w:val="ConsPlusNormal"/>
            </w:pPr>
            <w:r>
              <w:t>управления тракторами и самоходными сельскохозяйственными машинами;</w:t>
            </w:r>
          </w:p>
          <w:p w:rsidR="00436E39" w:rsidRDefault="00436E39">
            <w:pPr>
              <w:pStyle w:val="ConsPlusNormal"/>
            </w:pPr>
            <w:r>
              <w:t>выполнения механизированных работ в сельском хозяйстве;</w:t>
            </w:r>
          </w:p>
          <w:p w:rsidR="00436E39" w:rsidRDefault="00436E39">
            <w:pPr>
              <w:pStyle w:val="ConsPlusNormal"/>
            </w:pPr>
            <w:r>
              <w:t>технического обслуживания сельскохозяйственных машин и оборудования;</w:t>
            </w:r>
          </w:p>
          <w:p w:rsidR="00436E39" w:rsidRDefault="00436E39">
            <w:pPr>
              <w:pStyle w:val="ConsPlusNormal"/>
            </w:pPr>
            <w:r>
              <w:t>уметь:</w:t>
            </w:r>
          </w:p>
          <w:p w:rsidR="00436E39" w:rsidRDefault="00436E39">
            <w:pPr>
              <w:pStyle w:val="ConsPlusNormal"/>
            </w:pPr>
            <w:r>
              <w:t>комплектовать машинно-тракторные агрегаты для проведения агротехнических работ в сельском хозяйстве;</w:t>
            </w:r>
          </w:p>
          <w:p w:rsidR="00436E39" w:rsidRDefault="00436E39">
            <w:pPr>
              <w:pStyle w:val="ConsPlusNormal"/>
            </w:pPr>
            <w:r>
              <w:t>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</w:t>
            </w:r>
          </w:p>
          <w:p w:rsidR="00436E39" w:rsidRDefault="00436E39">
            <w:pPr>
              <w:pStyle w:val="ConsPlusNormal"/>
            </w:pPr>
            <w:r>
              <w:t>выполнять технологические операции по регулировке машин и механизмов;</w:t>
            </w:r>
          </w:p>
          <w:p w:rsidR="00436E39" w:rsidRDefault="00436E39">
            <w:pPr>
              <w:pStyle w:val="ConsPlusNormal"/>
            </w:pPr>
            <w:r>
              <w:t xml:space="preserve">перевозить грузы на тракторных прицепах, контролировать погрузку, </w:t>
            </w:r>
            <w:r>
              <w:lastRenderedPageBreak/>
              <w:t>размещение и закрепление на них перевозимого груза;</w:t>
            </w:r>
          </w:p>
          <w:p w:rsidR="00436E39" w:rsidRDefault="00436E39">
            <w:pPr>
              <w:pStyle w:val="ConsPlusNormal"/>
            </w:pPr>
            <w:r>
              <w:t>выполнять работы средней сложности по периодическому техническому обслуживанию тракторов и агрегатируемых с ними сельскохозяйственных машин с применением современных средств технического обслуживания;</w:t>
            </w:r>
          </w:p>
          <w:p w:rsidR="00436E39" w:rsidRDefault="00436E39">
            <w:pPr>
              <w:pStyle w:val="ConsPlusNormal"/>
            </w:pPr>
            <w:r>
              <w:t>выявлять несложные неисправности сельскохозяйственных машин и оборудования и самостоятельно выполнять слесарные работы по их устранению;</w:t>
            </w:r>
          </w:p>
          <w:p w:rsidR="00436E39" w:rsidRDefault="00436E39">
            <w:pPr>
              <w:pStyle w:val="ConsPlusNormal"/>
            </w:pPr>
            <w:r>
              <w:t>под руководством специалиста более высокой квалификации выполнять работы по подготовке, установке на хранение и снятию с хранения сельскохозяйственной техники;</w:t>
            </w:r>
          </w:p>
          <w:p w:rsidR="00436E39" w:rsidRDefault="00436E39">
            <w:pPr>
              <w:pStyle w:val="ConsPlusNormal"/>
            </w:pPr>
            <w:r>
              <w:t>оформлять первичную документацию;</w:t>
            </w:r>
          </w:p>
          <w:p w:rsidR="00436E39" w:rsidRDefault="00436E39">
            <w:pPr>
              <w:pStyle w:val="ConsPlusNormal"/>
            </w:pPr>
            <w:r>
              <w:t>знать:</w:t>
            </w:r>
          </w:p>
          <w:p w:rsidR="00436E39" w:rsidRDefault="00436E39">
            <w:pPr>
              <w:pStyle w:val="ConsPlusNormal"/>
            </w:pPr>
            <w:r>
              <w:t>устройство, принцип действия и технические характеристики основных марок тракторов и сельскохозяйственных машин;</w:t>
            </w:r>
          </w:p>
          <w:p w:rsidR="00436E39" w:rsidRDefault="00436E39">
            <w:pPr>
              <w:pStyle w:val="ConsPlusNormal"/>
            </w:pPr>
            <w:r>
              <w:t>мощность обслуживаемого двигателя и предельную нагрузку прицепных приспособлений;</w:t>
            </w:r>
          </w:p>
          <w:p w:rsidR="00436E39" w:rsidRDefault="00436E39">
            <w:pPr>
              <w:pStyle w:val="ConsPlusNormal"/>
            </w:pPr>
            <w:r>
              <w:t>правила комплектования машинно-тракторных агрегатов в растениеводстве и животноводстве;</w:t>
            </w:r>
          </w:p>
          <w:p w:rsidR="00436E39" w:rsidRDefault="00436E39">
            <w:pPr>
              <w:pStyle w:val="ConsPlusNormal"/>
            </w:pPr>
            <w:r>
              <w:t>правила работы с прицепными приспособлениями и устройствами;</w:t>
            </w:r>
          </w:p>
          <w:p w:rsidR="00436E39" w:rsidRDefault="00436E39">
            <w:pPr>
              <w:pStyle w:val="ConsPlusNormal"/>
            </w:pPr>
            <w:r>
              <w:lastRenderedPageBreak/>
              <w:t>методы и приемы выполнения агротехнических и агрохимических работ;</w:t>
            </w:r>
          </w:p>
          <w:p w:rsidR="00436E39" w:rsidRDefault="00436E39">
            <w:pPr>
              <w:pStyle w:val="ConsPlusNormal"/>
            </w:pPr>
            <w:r>
              <w:t>пути и средства повышения плодородия почв;</w:t>
            </w:r>
          </w:p>
          <w:p w:rsidR="00436E39" w:rsidRDefault="00436E39">
            <w:pPr>
              <w:pStyle w:val="ConsPlusNormal"/>
            </w:pPr>
            <w:r>
              <w:t>средства и виды технического обслуживания тракторов, сельскохозяйственных машин и оборудования;</w:t>
            </w:r>
          </w:p>
          <w:p w:rsidR="00436E39" w:rsidRDefault="00436E39">
            <w:pPr>
              <w:pStyle w:val="ConsPlusNormal"/>
            </w:pPr>
            <w:r>
              <w:t>способы выявления и устранения дефектов в работе тракторов, сельскохозяйственных машин и оборудования;</w:t>
            </w:r>
          </w:p>
          <w:p w:rsidR="00436E39" w:rsidRDefault="00436E39">
            <w:pPr>
              <w:pStyle w:val="ConsPlusNormal"/>
            </w:pPr>
            <w:r>
              <w:t>правила погрузки, укладки, строповки и разгрузки различных грузов в тракторном прицепе;</w:t>
            </w:r>
          </w:p>
          <w:p w:rsidR="00436E39" w:rsidRDefault="00436E39">
            <w:pPr>
              <w:pStyle w:val="ConsPlusNormal"/>
            </w:pPr>
            <w:r>
              <w:t>содержание и правила оформления первичной документации.</w:t>
            </w:r>
          </w:p>
        </w:tc>
        <w:tc>
          <w:tcPr>
            <w:tcW w:w="1077" w:type="dxa"/>
            <w:vMerge w:val="restart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077" w:type="dxa"/>
            <w:vMerge w:val="restart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2279" w:type="dxa"/>
            <w:tcBorders>
              <w:bottom w:val="nil"/>
            </w:tcBorders>
          </w:tcPr>
          <w:p w:rsidR="00436E39" w:rsidRDefault="00436E39">
            <w:pPr>
              <w:pStyle w:val="ConsPlusNormal"/>
              <w:jc w:val="both"/>
            </w:pPr>
            <w:r>
              <w:t>МДК.01.01. Технологии механизированных работ в сельском хозяйстве</w:t>
            </w:r>
          </w:p>
        </w:tc>
        <w:tc>
          <w:tcPr>
            <w:tcW w:w="1321" w:type="dxa"/>
            <w:vMerge w:val="restart"/>
          </w:tcPr>
          <w:p w:rsidR="00436E39" w:rsidRDefault="00436E39">
            <w:pPr>
              <w:pStyle w:val="ConsPlusNormal"/>
            </w:pPr>
            <w:r>
              <w:t>ОК 1 - 8</w:t>
            </w:r>
          </w:p>
          <w:p w:rsidR="00436E39" w:rsidRDefault="00436E39">
            <w:pPr>
              <w:pStyle w:val="ConsPlusNormal"/>
            </w:pPr>
            <w:r>
              <w:t>ПК 1.1 - 1.4</w:t>
            </w:r>
          </w:p>
        </w:tc>
      </w:tr>
      <w:tr w:rsidR="00436E39">
        <w:tc>
          <w:tcPr>
            <w:tcW w:w="1140" w:type="dxa"/>
            <w:vMerge/>
          </w:tcPr>
          <w:p w:rsidR="00436E39" w:rsidRDefault="00436E39"/>
        </w:tc>
        <w:tc>
          <w:tcPr>
            <w:tcW w:w="4082" w:type="dxa"/>
            <w:vMerge/>
          </w:tcPr>
          <w:p w:rsidR="00436E39" w:rsidRDefault="00436E39"/>
        </w:tc>
        <w:tc>
          <w:tcPr>
            <w:tcW w:w="1077" w:type="dxa"/>
            <w:vMerge/>
          </w:tcPr>
          <w:p w:rsidR="00436E39" w:rsidRDefault="00436E39"/>
        </w:tc>
        <w:tc>
          <w:tcPr>
            <w:tcW w:w="1077" w:type="dxa"/>
            <w:vMerge/>
          </w:tcPr>
          <w:p w:rsidR="00436E39" w:rsidRDefault="00436E39"/>
        </w:tc>
        <w:tc>
          <w:tcPr>
            <w:tcW w:w="2279" w:type="dxa"/>
            <w:tcBorders>
              <w:top w:val="nil"/>
            </w:tcBorders>
          </w:tcPr>
          <w:p w:rsidR="00436E39" w:rsidRDefault="00436E39">
            <w:pPr>
              <w:pStyle w:val="ConsPlusNormal"/>
              <w:jc w:val="both"/>
            </w:pPr>
            <w:r>
              <w:t>МДК.01.02. Эксплуатация и техническое обслуживание сельскохозяйственных машин и оборудования</w:t>
            </w:r>
          </w:p>
        </w:tc>
        <w:tc>
          <w:tcPr>
            <w:tcW w:w="1321" w:type="dxa"/>
            <w:vMerge/>
          </w:tcPr>
          <w:p w:rsidR="00436E39" w:rsidRDefault="00436E39"/>
        </w:tc>
      </w:tr>
      <w:tr w:rsidR="00436E39">
        <w:tc>
          <w:tcPr>
            <w:tcW w:w="1140" w:type="dxa"/>
          </w:tcPr>
          <w:p w:rsidR="00436E39" w:rsidRDefault="00436E39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Выполнение слесарных работ по ремонту и техническому обслуживанию сельскохозяйственных машин и оборудования</w:t>
            </w:r>
          </w:p>
          <w:p w:rsidR="00436E39" w:rsidRDefault="00436E3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436E39" w:rsidRDefault="00436E39">
            <w:pPr>
              <w:pStyle w:val="ConsPlusNormal"/>
            </w:pPr>
            <w:r>
              <w:t>иметь практический опыт:</w:t>
            </w:r>
          </w:p>
          <w:p w:rsidR="00436E39" w:rsidRDefault="00436E39">
            <w:pPr>
              <w:pStyle w:val="ConsPlusNormal"/>
            </w:pPr>
            <w:r>
              <w:t>выполнения слесарных работ по ремонту и техническому обслуживанию сельскохозяйственной техники;</w:t>
            </w:r>
          </w:p>
          <w:p w:rsidR="00436E39" w:rsidRDefault="00436E39">
            <w:pPr>
              <w:pStyle w:val="ConsPlusNormal"/>
            </w:pPr>
            <w:r>
              <w:t>уметь:</w:t>
            </w:r>
          </w:p>
          <w:p w:rsidR="00436E39" w:rsidRDefault="00436E39">
            <w:pPr>
              <w:pStyle w:val="ConsPlusNormal"/>
            </w:pPr>
            <w:r>
              <w:t>пользоваться нормативно-технической и технологической документацией;</w:t>
            </w:r>
          </w:p>
          <w:p w:rsidR="00436E39" w:rsidRDefault="00436E39">
            <w:pPr>
              <w:pStyle w:val="ConsPlusNormal"/>
            </w:pPr>
            <w:r>
              <w:t xml:space="preserve">проводить техническое обслуживание и текущий ремонт сельскохозяйственной </w:t>
            </w:r>
            <w:r>
              <w:lastRenderedPageBreak/>
              <w:t>техники с применением современных контрольно-измерительных приборов, инструментов и средств технического оснащения;</w:t>
            </w:r>
          </w:p>
          <w:p w:rsidR="00436E39" w:rsidRDefault="00436E39">
            <w:pPr>
              <w:pStyle w:val="ConsPlusNormal"/>
            </w:pPr>
            <w:r>
              <w:t>выявлять и устранять причины несложных неисправностей сельскохозяйственной техники в производственных условиях;</w:t>
            </w:r>
          </w:p>
          <w:p w:rsidR="00436E39" w:rsidRDefault="00436E39">
            <w:pPr>
              <w:pStyle w:val="ConsPlusNormal"/>
            </w:pPr>
            <w:r>
              <w:t>осуществлять самоконтроль по выполнению техобслуживания и ремонта машин;</w:t>
            </w:r>
          </w:p>
          <w:p w:rsidR="00436E39" w:rsidRDefault="00436E39">
            <w:pPr>
              <w:pStyle w:val="ConsPlusNormal"/>
            </w:pPr>
            <w:r>
              <w:t>проводить консервацию и сезонное хранение сельскохозяйственной техники;</w:t>
            </w:r>
          </w:p>
          <w:p w:rsidR="00436E39" w:rsidRDefault="00436E39">
            <w:pPr>
              <w:pStyle w:val="ConsPlusNormal"/>
            </w:pPr>
            <w:r>
              <w:t>выполнять работы с соблюдением требований безопасности;</w:t>
            </w:r>
          </w:p>
          <w:p w:rsidR="00436E39" w:rsidRDefault="00436E39">
            <w:pPr>
              <w:pStyle w:val="ConsPlusNormal"/>
            </w:pPr>
            <w:r>
              <w:t>соблюдать экологическую безопасность производства;</w:t>
            </w:r>
          </w:p>
          <w:p w:rsidR="00436E39" w:rsidRDefault="00436E39">
            <w:pPr>
              <w:pStyle w:val="ConsPlusNormal"/>
            </w:pPr>
            <w:r>
              <w:t>знать:</w:t>
            </w:r>
          </w:p>
          <w:p w:rsidR="00436E39" w:rsidRDefault="00436E39">
            <w:pPr>
              <w:pStyle w:val="ConsPlusNormal"/>
            </w:pPr>
            <w:r>
              <w:t>виды нормативно-технической и технологической документации, необходимой для выполнения производственных работ;</w:t>
            </w:r>
          </w:p>
          <w:p w:rsidR="00436E39" w:rsidRDefault="00436E39">
            <w:pPr>
              <w:pStyle w:val="ConsPlusNormal"/>
            </w:pPr>
            <w:r>
              <w:t>правила применения современных контрольно- измерительных приборов, инструментов и средств технического оснащения;</w:t>
            </w:r>
          </w:p>
          <w:p w:rsidR="00436E39" w:rsidRDefault="00436E39">
            <w:pPr>
              <w:pStyle w:val="ConsPlusNormal"/>
            </w:pPr>
            <w:r>
              <w:t>технологии технического обслуживания и ремонта сельскохозяйственных машин и оборудования;</w:t>
            </w:r>
          </w:p>
          <w:p w:rsidR="00436E39" w:rsidRDefault="00436E39">
            <w:pPr>
              <w:pStyle w:val="ConsPlusNormal"/>
            </w:pPr>
            <w:r>
              <w:t>общие положения контроля качества технического обслуживания и ремонта машин;</w:t>
            </w:r>
          </w:p>
          <w:p w:rsidR="00436E39" w:rsidRDefault="00436E39">
            <w:pPr>
              <w:pStyle w:val="ConsPlusNormal"/>
            </w:pPr>
            <w:r>
              <w:t xml:space="preserve">свойства, правила хранения и </w:t>
            </w:r>
            <w:r>
              <w:lastRenderedPageBreak/>
              <w:t>использования топлива, смазочных материалов и технических жидкостей;</w:t>
            </w:r>
          </w:p>
          <w:p w:rsidR="00436E39" w:rsidRDefault="00436E39">
            <w:pPr>
              <w:pStyle w:val="ConsPlusNormal"/>
            </w:pPr>
            <w:r>
              <w:t>правила и нормы охраны труда, техники безопасности, производственной санитарии и пожарной безопасности.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436E39" w:rsidRDefault="00436E39">
            <w:pPr>
              <w:pStyle w:val="ConsPlusNormal"/>
            </w:pPr>
            <w:r>
              <w:t>МДК.02.01. Технология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1321" w:type="dxa"/>
          </w:tcPr>
          <w:p w:rsidR="00436E39" w:rsidRDefault="00436E39">
            <w:pPr>
              <w:pStyle w:val="ConsPlusNormal"/>
            </w:pPr>
            <w:r>
              <w:t>ОК 1 - 8</w:t>
            </w:r>
          </w:p>
          <w:p w:rsidR="00436E39" w:rsidRDefault="00436E39">
            <w:pPr>
              <w:pStyle w:val="ConsPlusNormal"/>
            </w:pPr>
            <w:r>
              <w:t>ПК 2.1 - 2.6</w:t>
            </w:r>
          </w:p>
        </w:tc>
      </w:tr>
      <w:tr w:rsidR="00436E39">
        <w:tc>
          <w:tcPr>
            <w:tcW w:w="1140" w:type="dxa"/>
          </w:tcPr>
          <w:p w:rsidR="00436E39" w:rsidRDefault="00436E39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Транспортировка грузов</w:t>
            </w:r>
          </w:p>
          <w:p w:rsidR="00436E39" w:rsidRDefault="00436E3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436E39" w:rsidRDefault="00436E39">
            <w:pPr>
              <w:pStyle w:val="ConsPlusNormal"/>
            </w:pPr>
            <w:r>
              <w:t>иметь практический опыт:</w:t>
            </w:r>
          </w:p>
          <w:p w:rsidR="00436E39" w:rsidRDefault="00436E39">
            <w:pPr>
              <w:pStyle w:val="ConsPlusNormal"/>
            </w:pPr>
            <w:r>
              <w:t>управления автомобилями категории "C";</w:t>
            </w:r>
          </w:p>
          <w:p w:rsidR="00436E39" w:rsidRDefault="00436E39">
            <w:pPr>
              <w:pStyle w:val="ConsPlusNormal"/>
            </w:pPr>
            <w:r>
              <w:t>уметь:</w:t>
            </w:r>
          </w:p>
          <w:p w:rsidR="00436E39" w:rsidRDefault="00436E39">
            <w:pPr>
              <w:pStyle w:val="ConsPlusNormal"/>
            </w:pPr>
            <w:r>
              <w:t xml:space="preserve">соблюдать </w:t>
            </w:r>
            <w:hyperlink r:id="rId14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дорожного движения;</w:t>
            </w:r>
          </w:p>
          <w:p w:rsidR="00436E39" w:rsidRDefault="00436E39">
            <w:pPr>
              <w:pStyle w:val="ConsPlusNormal"/>
            </w:pPr>
            <w:r>
              <w:t>безопасно управлять транспортными средствами в различных дорожных и метеорологических условиях;</w:t>
            </w:r>
          </w:p>
          <w:p w:rsidR="00436E39" w:rsidRDefault="00436E39">
            <w:pPr>
              <w:pStyle w:val="ConsPlusNormal"/>
            </w:pPr>
            <w:r>
              <w:t>уверенно действовать в нештатных ситуациях;</w:t>
            </w:r>
          </w:p>
          <w:p w:rsidR="00436E39" w:rsidRDefault="00436E39">
            <w:pPr>
              <w:pStyle w:val="ConsPlusNormal"/>
            </w:pPr>
            <w:r>
              <w:t>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      </w:r>
          </w:p>
          <w:p w:rsidR="00436E39" w:rsidRDefault="00436E39">
            <w:pPr>
              <w:pStyle w:val="ConsPlusNormal"/>
            </w:pPr>
            <w:r>
              <w:t>выполнять контрольный осмотр транспортных средств перед выездом и при выполнении поездки;</w:t>
            </w:r>
          </w:p>
          <w:p w:rsidR="00436E39" w:rsidRDefault="00436E39">
            <w:pPr>
              <w:pStyle w:val="ConsPlusNormal"/>
            </w:pPr>
            <w:r>
              <w:t>заправлять транспортные средства горюче-смазочными материалами и специальными жидкостями с соблюдением экологических требований;</w:t>
            </w:r>
          </w:p>
          <w:p w:rsidR="00436E39" w:rsidRDefault="00436E39">
            <w:pPr>
              <w:pStyle w:val="ConsPlusNormal"/>
            </w:pPr>
            <w:r>
              <w:lastRenderedPageBreak/>
              <w:t>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</w:t>
            </w:r>
          </w:p>
          <w:p w:rsidR="00436E39" w:rsidRDefault="00436E39">
            <w:pPr>
              <w:pStyle w:val="ConsPlusNormal"/>
            </w:pPr>
            <w:r>
              <w:t>соблюдать режим труда и отдыха;</w:t>
            </w:r>
          </w:p>
          <w:p w:rsidR="00436E39" w:rsidRDefault="00436E39">
            <w:pPr>
              <w:pStyle w:val="ConsPlusNormal"/>
            </w:pPr>
            <w:r>
              <w:t>обеспечивать прием, размещение, крепление и перевозку грузов;</w:t>
            </w:r>
          </w:p>
          <w:p w:rsidR="00436E39" w:rsidRDefault="00436E39">
            <w:pPr>
              <w:pStyle w:val="ConsPlusNormal"/>
            </w:pPr>
            <w:r>
              <w:t>получать, оформлять и сдавать путевую и транспортную документацию;</w:t>
            </w:r>
          </w:p>
          <w:p w:rsidR="00436E39" w:rsidRDefault="00436E39">
            <w:pPr>
              <w:pStyle w:val="ConsPlusNormal"/>
            </w:pPr>
            <w:r>
              <w:t>принимать возможные меры для оказания первой помощи пострадавшим при дорожно-транспортных происшествиях;</w:t>
            </w:r>
          </w:p>
          <w:p w:rsidR="00436E39" w:rsidRDefault="00436E39">
            <w:pPr>
              <w:pStyle w:val="ConsPlusNormal"/>
            </w:pPr>
            <w:r>
              <w:t>соблюдать требования по транспортировке пострадавших;</w:t>
            </w:r>
          </w:p>
          <w:p w:rsidR="00436E39" w:rsidRDefault="00436E39">
            <w:pPr>
              <w:pStyle w:val="ConsPlusNormal"/>
            </w:pPr>
            <w:r>
              <w:t>использовать средства пожаротушения;</w:t>
            </w:r>
          </w:p>
          <w:p w:rsidR="00436E39" w:rsidRDefault="00436E39">
            <w:pPr>
              <w:pStyle w:val="ConsPlusNormal"/>
            </w:pPr>
            <w:r>
              <w:t>знать:</w:t>
            </w:r>
          </w:p>
          <w:p w:rsidR="00436E39" w:rsidRDefault="00436E39">
            <w:pPr>
              <w:pStyle w:val="ConsPlusNormal"/>
            </w:pPr>
            <w:r>
              <w:t xml:space="preserve">основы законодательства в сфере дорожного движения, </w:t>
            </w:r>
            <w:hyperlink r:id="rId15" w:history="1">
              <w:r>
                <w:rPr>
                  <w:color w:val="0000FF"/>
                </w:rPr>
                <w:t>Правила</w:t>
              </w:r>
            </w:hyperlink>
            <w:r>
              <w:t xml:space="preserve"> дорожного движения;</w:t>
            </w:r>
          </w:p>
          <w:p w:rsidR="00436E39" w:rsidRDefault="00436E39">
            <w:pPr>
              <w:pStyle w:val="ConsPlusNormal"/>
            </w:pPr>
            <w:r>
              <w:t>правила эксплуатации транспортных средств;</w:t>
            </w:r>
          </w:p>
          <w:p w:rsidR="00436E39" w:rsidRDefault="00436E39">
            <w:pPr>
              <w:pStyle w:val="ConsPlusNormal"/>
            </w:pPr>
            <w:r>
              <w:t>правила перевозки грузов и пассажиров;</w:t>
            </w:r>
          </w:p>
          <w:p w:rsidR="00436E39" w:rsidRDefault="00436E39">
            <w:pPr>
              <w:pStyle w:val="ConsPlusNormal"/>
            </w:pPr>
            <w:r>
              <w:t xml:space="preserve">виды ответственности за нарушение </w:t>
            </w:r>
            <w:hyperlink r:id="rId16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движения, правил эксплуатации транспортных средств и норм по охране окружающей среды в соответствии с законодательством Российской Федерации;</w:t>
            </w:r>
          </w:p>
          <w:p w:rsidR="00436E39" w:rsidRDefault="00436E39">
            <w:pPr>
              <w:pStyle w:val="ConsPlusNormal"/>
            </w:pPr>
            <w:r>
              <w:t xml:space="preserve">назначение, расположение, принцип действия основных механизмов и </w:t>
            </w:r>
            <w:r>
              <w:lastRenderedPageBreak/>
              <w:t>приборов транспортных средств;</w:t>
            </w:r>
          </w:p>
          <w:p w:rsidR="00436E39" w:rsidRDefault="00436E39">
            <w:pPr>
              <w:pStyle w:val="ConsPlusNormal"/>
            </w:pPr>
            <w:r>
              <w:t>правила техники безопасности при проверке технического состояния транспортных средств, проведении погрузочно-разгрузочных работ;</w:t>
            </w:r>
          </w:p>
          <w:p w:rsidR="00436E39" w:rsidRDefault="00436E39">
            <w:pPr>
              <w:pStyle w:val="ConsPlusNormal"/>
            </w:pPr>
            <w:r>
              <w:t>порядок выполнения контрольного осмотра транспортных средств перед поездкой и работ по его техническому обслуживанию;</w:t>
            </w:r>
          </w:p>
          <w:p w:rsidR="00436E39" w:rsidRDefault="00436E39">
            <w:pPr>
              <w:pStyle w:val="ConsPlusNormal"/>
            </w:pPr>
            <w:r>
              <w:t>перечень неисправностей и условий, при которых запрещается эксплуатация транспортных средств или их дальнейшее движение;</w:t>
            </w:r>
          </w:p>
          <w:p w:rsidR="00436E39" w:rsidRDefault="00436E39">
            <w:pPr>
              <w:pStyle w:val="ConsPlusNormal"/>
            </w:pPr>
            <w:r>
              <w:t>приемы устранения неисправностей и выполнения работ по техническому обслуживанию;</w:t>
            </w:r>
          </w:p>
          <w:p w:rsidR="00436E39" w:rsidRDefault="00436E39">
            <w:pPr>
              <w:pStyle w:val="ConsPlusNormal"/>
            </w:pPr>
            <w:r>
              <w:t>правила обращения с эксплуатационными материалами;</w:t>
            </w:r>
          </w:p>
          <w:p w:rsidR="00436E39" w:rsidRDefault="00436E39">
            <w:pPr>
              <w:pStyle w:val="ConsPlusNormal"/>
            </w:pPr>
            <w:r>
              <w:t>требования, предъявляемые к режиму труда и отдыха, правила и нормы охраны труда и техники безопасности;</w:t>
            </w:r>
          </w:p>
          <w:p w:rsidR="00436E39" w:rsidRDefault="00436E39">
            <w:pPr>
              <w:pStyle w:val="ConsPlusNormal"/>
            </w:pPr>
            <w:r>
              <w:t>основы безопасного управления транспортными средствами;</w:t>
            </w:r>
          </w:p>
          <w:p w:rsidR="00436E39" w:rsidRDefault="00436E39">
            <w:pPr>
              <w:pStyle w:val="ConsPlusNormal"/>
            </w:pPr>
            <w:r>
              <w:t>порядок оформления путевой и товарно-транспортной документации;</w:t>
            </w:r>
          </w:p>
          <w:p w:rsidR="00436E39" w:rsidRDefault="00436E39">
            <w:pPr>
              <w:pStyle w:val="ConsPlusNormal"/>
            </w:pPr>
            <w:r>
              <w:t>порядок действий водителя в нештатных ситуациях;</w:t>
            </w:r>
          </w:p>
          <w:p w:rsidR="00436E39" w:rsidRDefault="00436E39">
            <w:pPr>
              <w:pStyle w:val="ConsPlusNormal"/>
            </w:pPr>
            <w:r>
              <w:t>комплектацию аптечки, назначение и правила применения входящих в ее состав средств;</w:t>
            </w:r>
          </w:p>
          <w:p w:rsidR="00436E39" w:rsidRDefault="00436E39">
            <w:pPr>
              <w:pStyle w:val="ConsPlusNormal"/>
            </w:pPr>
            <w:r>
              <w:t>приемы и последовательность действий по оказанию первой помощи пострадавшим при дорожно-</w:t>
            </w:r>
            <w:r>
              <w:lastRenderedPageBreak/>
              <w:t>транспортных происшествиях;</w:t>
            </w:r>
          </w:p>
          <w:p w:rsidR="00436E39" w:rsidRDefault="00436E39">
            <w:pPr>
              <w:pStyle w:val="ConsPlusNormal"/>
            </w:pPr>
            <w:r>
              <w:t>правила применения средств пожаротушения.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</w:p>
        </w:tc>
        <w:tc>
          <w:tcPr>
            <w:tcW w:w="2279" w:type="dxa"/>
          </w:tcPr>
          <w:p w:rsidR="00436E39" w:rsidRDefault="00436E39">
            <w:pPr>
              <w:pStyle w:val="ConsPlusNormal"/>
            </w:pPr>
            <w:r>
              <w:t>МДК.04.01. Теоретическая подготовка водителей автомобилей категории "C"</w:t>
            </w:r>
          </w:p>
        </w:tc>
        <w:tc>
          <w:tcPr>
            <w:tcW w:w="1321" w:type="dxa"/>
          </w:tcPr>
          <w:p w:rsidR="00436E39" w:rsidRDefault="00436E39">
            <w:pPr>
              <w:pStyle w:val="ConsPlusNormal"/>
            </w:pPr>
            <w:r>
              <w:t>ОК 1 - 8</w:t>
            </w:r>
          </w:p>
          <w:p w:rsidR="00436E39" w:rsidRDefault="00436E39">
            <w:pPr>
              <w:pStyle w:val="ConsPlusNormal"/>
            </w:pPr>
            <w:r>
              <w:t>ПК 3.1 - 3.6</w:t>
            </w:r>
          </w:p>
        </w:tc>
      </w:tr>
      <w:tr w:rsidR="00436E39">
        <w:tc>
          <w:tcPr>
            <w:tcW w:w="1140" w:type="dxa"/>
          </w:tcPr>
          <w:p w:rsidR="00436E39" w:rsidRDefault="00436E39">
            <w:pPr>
              <w:pStyle w:val="ConsPlusNormal"/>
            </w:pPr>
            <w:r>
              <w:lastRenderedPageBreak/>
              <w:t>ФК.00</w:t>
            </w:r>
          </w:p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Физическая культура</w:t>
            </w:r>
          </w:p>
          <w:p w:rsidR="00436E39" w:rsidRDefault="00436E39">
            <w:pPr>
              <w:pStyle w:val="ConsPlusNormal"/>
            </w:pPr>
            <w:r>
              <w:t>В результате изучения раздела "Физическая культура" обучающийся должен:</w:t>
            </w:r>
          </w:p>
          <w:p w:rsidR="00436E39" w:rsidRDefault="00436E39">
            <w:pPr>
              <w:pStyle w:val="ConsPlusNormal"/>
            </w:pPr>
            <w:r>
              <w:t>уметь:</w:t>
            </w:r>
          </w:p>
          <w:p w:rsidR="00436E39" w:rsidRDefault="00436E39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436E39" w:rsidRDefault="00436E39">
            <w:pPr>
              <w:pStyle w:val="ConsPlusNormal"/>
            </w:pPr>
            <w:r>
              <w:t>знать:</w:t>
            </w:r>
          </w:p>
          <w:p w:rsidR="00436E39" w:rsidRDefault="00436E39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436E39" w:rsidRDefault="00436E39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79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436E39" w:rsidRDefault="00436E39">
            <w:pPr>
              <w:pStyle w:val="ConsPlusNormal"/>
            </w:pPr>
            <w:r>
              <w:t>ОК 2</w:t>
            </w:r>
          </w:p>
          <w:p w:rsidR="00436E39" w:rsidRDefault="00436E39">
            <w:pPr>
              <w:pStyle w:val="ConsPlusNormal"/>
            </w:pPr>
            <w:r>
              <w:t>ОК 3</w:t>
            </w:r>
          </w:p>
          <w:p w:rsidR="00436E39" w:rsidRDefault="00436E39">
            <w:pPr>
              <w:pStyle w:val="ConsPlusNormal"/>
            </w:pPr>
            <w:r>
              <w:t>ОК 6</w:t>
            </w:r>
          </w:p>
          <w:p w:rsidR="00436E39" w:rsidRDefault="00436E39">
            <w:pPr>
              <w:pStyle w:val="ConsPlusNormal"/>
            </w:pPr>
            <w:r>
              <w:t>ОК 7</w:t>
            </w:r>
          </w:p>
          <w:p w:rsidR="00436E39" w:rsidRDefault="00436E39">
            <w:pPr>
              <w:pStyle w:val="ConsPlusNormal"/>
            </w:pPr>
            <w:r>
              <w:t>ОК 8</w:t>
            </w:r>
          </w:p>
        </w:tc>
      </w:tr>
      <w:tr w:rsidR="00436E39">
        <w:tc>
          <w:tcPr>
            <w:tcW w:w="1140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Вариативная часть учебных циклов ППКРС</w:t>
            </w:r>
          </w:p>
          <w:p w:rsidR="00436E39" w:rsidRDefault="00436E39">
            <w:pPr>
              <w:pStyle w:val="ConsPlusNormal"/>
            </w:pPr>
            <w:r>
              <w:t>(определяется образовательной организацией)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79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436E39" w:rsidRDefault="00436E39">
            <w:pPr>
              <w:pStyle w:val="ConsPlusNormal"/>
              <w:jc w:val="both"/>
            </w:pPr>
          </w:p>
        </w:tc>
      </w:tr>
      <w:tr w:rsidR="00436E39">
        <w:tc>
          <w:tcPr>
            <w:tcW w:w="1140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Всего часов обучения по учебным циклам ППКРС и разделу "Физическая культура"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077" w:type="dxa"/>
          </w:tcPr>
          <w:p w:rsidR="00436E39" w:rsidRDefault="00436E39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279" w:type="dxa"/>
          </w:tcPr>
          <w:p w:rsidR="00436E39" w:rsidRDefault="00436E39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436E39" w:rsidRDefault="00436E39">
            <w:pPr>
              <w:pStyle w:val="ConsPlusNormal"/>
              <w:jc w:val="both"/>
            </w:pPr>
          </w:p>
        </w:tc>
      </w:tr>
      <w:tr w:rsidR="00436E39">
        <w:tc>
          <w:tcPr>
            <w:tcW w:w="1140" w:type="dxa"/>
          </w:tcPr>
          <w:p w:rsidR="00436E39" w:rsidRDefault="00436E39">
            <w:pPr>
              <w:pStyle w:val="ConsPlusNormal"/>
            </w:pPr>
            <w:r>
              <w:t>УП.00</w:t>
            </w:r>
          </w:p>
        </w:tc>
        <w:tc>
          <w:tcPr>
            <w:tcW w:w="4082" w:type="dxa"/>
          </w:tcPr>
          <w:p w:rsidR="00436E39" w:rsidRDefault="00436E39">
            <w:pPr>
              <w:pStyle w:val="ConsPlusNormal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436E39" w:rsidRDefault="00436E39">
            <w:pPr>
              <w:pStyle w:val="ConsPlusNormal"/>
              <w:jc w:val="center"/>
            </w:pPr>
            <w:r>
              <w:t>19 нед./39 нед.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436E39" w:rsidRDefault="00436E39">
            <w:pPr>
              <w:pStyle w:val="ConsPlusNormal"/>
              <w:jc w:val="center"/>
            </w:pPr>
            <w:r>
              <w:t>684/1404</w:t>
            </w:r>
          </w:p>
        </w:tc>
        <w:tc>
          <w:tcPr>
            <w:tcW w:w="2279" w:type="dxa"/>
            <w:vMerge w:val="restart"/>
            <w:tcBorders>
              <w:bottom w:val="nil"/>
            </w:tcBorders>
          </w:tcPr>
          <w:p w:rsidR="00436E39" w:rsidRDefault="00436E39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bottom w:val="nil"/>
            </w:tcBorders>
          </w:tcPr>
          <w:p w:rsidR="00436E39" w:rsidRDefault="00436E39">
            <w:pPr>
              <w:pStyle w:val="ConsPlusNormal"/>
            </w:pPr>
            <w:r>
              <w:t>ОК 1 - 8</w:t>
            </w:r>
          </w:p>
          <w:p w:rsidR="00436E39" w:rsidRDefault="00436E39">
            <w:pPr>
              <w:pStyle w:val="ConsPlusNormal"/>
            </w:pPr>
            <w:r>
              <w:t>ПК 1.1 - 1.4</w:t>
            </w:r>
          </w:p>
          <w:p w:rsidR="00436E39" w:rsidRDefault="00436E39">
            <w:pPr>
              <w:pStyle w:val="ConsPlusNormal"/>
            </w:pPr>
            <w:r>
              <w:t>ПК 2.1 - 2.6</w:t>
            </w:r>
          </w:p>
          <w:p w:rsidR="00436E39" w:rsidRDefault="00436E39">
            <w:pPr>
              <w:pStyle w:val="ConsPlusNormal"/>
            </w:pPr>
            <w:r>
              <w:t>ПК 3.1 - 3.6</w:t>
            </w:r>
          </w:p>
        </w:tc>
      </w:tr>
      <w:tr w:rsidR="00436E39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436E39" w:rsidRDefault="00436E39">
            <w:pPr>
              <w:pStyle w:val="ConsPlusNormal"/>
            </w:pPr>
            <w:r>
              <w:t>ПП.00</w:t>
            </w:r>
          </w:p>
        </w:tc>
        <w:tc>
          <w:tcPr>
            <w:tcW w:w="4082" w:type="dxa"/>
            <w:tcBorders>
              <w:bottom w:val="nil"/>
            </w:tcBorders>
          </w:tcPr>
          <w:p w:rsidR="00436E39" w:rsidRDefault="00436E39">
            <w:pPr>
              <w:pStyle w:val="ConsPlusNormal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436E39" w:rsidRDefault="00436E39"/>
        </w:tc>
        <w:tc>
          <w:tcPr>
            <w:tcW w:w="1077" w:type="dxa"/>
            <w:vMerge/>
            <w:tcBorders>
              <w:bottom w:val="nil"/>
            </w:tcBorders>
          </w:tcPr>
          <w:p w:rsidR="00436E39" w:rsidRDefault="00436E39"/>
        </w:tc>
        <w:tc>
          <w:tcPr>
            <w:tcW w:w="2279" w:type="dxa"/>
            <w:vMerge/>
            <w:tcBorders>
              <w:bottom w:val="nil"/>
            </w:tcBorders>
          </w:tcPr>
          <w:p w:rsidR="00436E39" w:rsidRDefault="00436E39"/>
        </w:tc>
        <w:tc>
          <w:tcPr>
            <w:tcW w:w="1321" w:type="dxa"/>
            <w:vMerge/>
            <w:tcBorders>
              <w:bottom w:val="nil"/>
            </w:tcBorders>
          </w:tcPr>
          <w:p w:rsidR="00436E39" w:rsidRDefault="00436E39"/>
        </w:tc>
      </w:tr>
      <w:tr w:rsidR="00436E39">
        <w:tblPrEx>
          <w:tblBorders>
            <w:insideH w:val="nil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436E39" w:rsidRDefault="00436E3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390)</w:t>
            </w:r>
          </w:p>
        </w:tc>
      </w:tr>
      <w:tr w:rsidR="00436E39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436E39" w:rsidRDefault="00436E39">
            <w:pPr>
              <w:pStyle w:val="ConsPlusNormal"/>
            </w:pPr>
            <w:r>
              <w:t>ПА.00</w:t>
            </w:r>
          </w:p>
        </w:tc>
        <w:tc>
          <w:tcPr>
            <w:tcW w:w="4082" w:type="dxa"/>
            <w:tcBorders>
              <w:bottom w:val="nil"/>
            </w:tcBorders>
          </w:tcPr>
          <w:p w:rsidR="00436E39" w:rsidRDefault="00436E39">
            <w:pPr>
              <w:pStyle w:val="ConsPlusNormal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436E39" w:rsidRDefault="00436E39">
            <w:pPr>
              <w:pStyle w:val="ConsPlusNormal"/>
              <w:jc w:val="center"/>
            </w:pPr>
            <w:r>
              <w:t>1 нед./2 нед.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436E39" w:rsidRDefault="00436E39">
            <w:pPr>
              <w:pStyle w:val="ConsPlusNormal"/>
            </w:pPr>
          </w:p>
        </w:tc>
        <w:tc>
          <w:tcPr>
            <w:tcW w:w="2279" w:type="dxa"/>
            <w:tcBorders>
              <w:bottom w:val="nil"/>
            </w:tcBorders>
          </w:tcPr>
          <w:p w:rsidR="00436E39" w:rsidRDefault="00436E39">
            <w:pPr>
              <w:pStyle w:val="ConsPlusNormal"/>
            </w:pPr>
          </w:p>
        </w:tc>
        <w:tc>
          <w:tcPr>
            <w:tcW w:w="1321" w:type="dxa"/>
            <w:tcBorders>
              <w:bottom w:val="nil"/>
            </w:tcBorders>
          </w:tcPr>
          <w:p w:rsidR="00436E39" w:rsidRDefault="00436E39">
            <w:pPr>
              <w:pStyle w:val="ConsPlusNormal"/>
            </w:pPr>
          </w:p>
        </w:tc>
      </w:tr>
      <w:tr w:rsidR="00436E39">
        <w:tblPrEx>
          <w:tblBorders>
            <w:insideH w:val="nil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436E39" w:rsidRDefault="00436E39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390)</w:t>
            </w:r>
          </w:p>
        </w:tc>
      </w:tr>
      <w:tr w:rsidR="00436E39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436E39" w:rsidRDefault="00436E39">
            <w:pPr>
              <w:pStyle w:val="ConsPlusNormal"/>
            </w:pPr>
            <w:r>
              <w:t>ГИА.00</w:t>
            </w:r>
          </w:p>
        </w:tc>
        <w:tc>
          <w:tcPr>
            <w:tcW w:w="4082" w:type="dxa"/>
            <w:tcBorders>
              <w:bottom w:val="nil"/>
            </w:tcBorders>
          </w:tcPr>
          <w:p w:rsidR="00436E39" w:rsidRDefault="00436E39">
            <w:pPr>
              <w:pStyle w:val="ConsPlusNormal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436E39" w:rsidRDefault="00436E39">
            <w:pPr>
              <w:pStyle w:val="ConsPlusNormal"/>
              <w:jc w:val="center"/>
            </w:pPr>
            <w:r>
              <w:t>1 нед./2 нед.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436E39" w:rsidRDefault="00436E39">
            <w:pPr>
              <w:pStyle w:val="ConsPlusNormal"/>
            </w:pPr>
          </w:p>
        </w:tc>
        <w:tc>
          <w:tcPr>
            <w:tcW w:w="2279" w:type="dxa"/>
            <w:tcBorders>
              <w:bottom w:val="nil"/>
            </w:tcBorders>
          </w:tcPr>
          <w:p w:rsidR="00436E39" w:rsidRDefault="00436E39">
            <w:pPr>
              <w:pStyle w:val="ConsPlusNormal"/>
            </w:pPr>
          </w:p>
        </w:tc>
        <w:tc>
          <w:tcPr>
            <w:tcW w:w="1321" w:type="dxa"/>
            <w:tcBorders>
              <w:bottom w:val="nil"/>
            </w:tcBorders>
          </w:tcPr>
          <w:p w:rsidR="00436E39" w:rsidRDefault="00436E39">
            <w:pPr>
              <w:pStyle w:val="ConsPlusNormal"/>
            </w:pPr>
          </w:p>
        </w:tc>
      </w:tr>
      <w:tr w:rsidR="00436E39">
        <w:tblPrEx>
          <w:tblBorders>
            <w:insideH w:val="nil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436E39" w:rsidRDefault="00436E39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09.04.2015 N 390)</w:t>
            </w:r>
          </w:p>
        </w:tc>
      </w:tr>
    </w:tbl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right"/>
        <w:outlineLvl w:val="2"/>
      </w:pPr>
      <w:r>
        <w:t>Таблица 3</w:t>
      </w:r>
    </w:p>
    <w:p w:rsidR="00436E39" w:rsidRDefault="00436E39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09.04.2015 N 390)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436E39" w:rsidRDefault="00436E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0"/>
        <w:gridCol w:w="1732"/>
      </w:tblGrid>
      <w:tr w:rsidR="00436E39">
        <w:tc>
          <w:tcPr>
            <w:tcW w:w="7930" w:type="dxa"/>
          </w:tcPr>
          <w:p w:rsidR="00436E39" w:rsidRDefault="00436E39">
            <w:pPr>
              <w:pStyle w:val="ConsPlusNormal"/>
              <w:jc w:val="both"/>
            </w:pPr>
            <w:r>
              <w:t>Обучение по учебным циклам и разделу "Физическая культура"</w:t>
            </w:r>
          </w:p>
        </w:tc>
        <w:tc>
          <w:tcPr>
            <w:tcW w:w="1732" w:type="dxa"/>
            <w:vAlign w:val="center"/>
          </w:tcPr>
          <w:p w:rsidR="00436E39" w:rsidRDefault="00436E39">
            <w:pPr>
              <w:pStyle w:val="ConsPlusNormal"/>
              <w:jc w:val="center"/>
            </w:pPr>
            <w:r>
              <w:t>20 нед.</w:t>
            </w:r>
          </w:p>
        </w:tc>
      </w:tr>
      <w:tr w:rsidR="00436E39">
        <w:tc>
          <w:tcPr>
            <w:tcW w:w="7930" w:type="dxa"/>
          </w:tcPr>
          <w:p w:rsidR="00436E39" w:rsidRDefault="00436E39">
            <w:pPr>
              <w:pStyle w:val="ConsPlusNormal"/>
              <w:jc w:val="both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32" w:type="dxa"/>
            <w:vMerge w:val="restart"/>
            <w:vAlign w:val="center"/>
          </w:tcPr>
          <w:p w:rsidR="00436E39" w:rsidRDefault="00436E39">
            <w:pPr>
              <w:pStyle w:val="ConsPlusNormal"/>
              <w:jc w:val="center"/>
            </w:pPr>
            <w:r>
              <w:t>19 нед./39 нед.</w:t>
            </w:r>
          </w:p>
        </w:tc>
      </w:tr>
      <w:tr w:rsidR="00436E39">
        <w:tc>
          <w:tcPr>
            <w:tcW w:w="7930" w:type="dxa"/>
          </w:tcPr>
          <w:p w:rsidR="00436E39" w:rsidRDefault="00436E39">
            <w:pPr>
              <w:pStyle w:val="ConsPlusNormal"/>
              <w:jc w:val="both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32" w:type="dxa"/>
            <w:vMerge/>
          </w:tcPr>
          <w:p w:rsidR="00436E39" w:rsidRDefault="00436E39"/>
        </w:tc>
      </w:tr>
      <w:tr w:rsidR="00436E39">
        <w:tc>
          <w:tcPr>
            <w:tcW w:w="7930" w:type="dxa"/>
          </w:tcPr>
          <w:p w:rsidR="00436E39" w:rsidRDefault="00436E39">
            <w:pPr>
              <w:pStyle w:val="ConsPlusNormal"/>
              <w:jc w:val="both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32" w:type="dxa"/>
            <w:vAlign w:val="center"/>
          </w:tcPr>
          <w:p w:rsidR="00436E39" w:rsidRDefault="00436E39">
            <w:pPr>
              <w:pStyle w:val="ConsPlusNormal"/>
              <w:jc w:val="center"/>
            </w:pPr>
            <w:r>
              <w:t>1 нед./2 нед.</w:t>
            </w:r>
          </w:p>
        </w:tc>
      </w:tr>
      <w:tr w:rsidR="00436E39">
        <w:tc>
          <w:tcPr>
            <w:tcW w:w="7930" w:type="dxa"/>
          </w:tcPr>
          <w:p w:rsidR="00436E39" w:rsidRDefault="00436E39">
            <w:pPr>
              <w:pStyle w:val="ConsPlusNormal"/>
              <w:jc w:val="both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32" w:type="dxa"/>
            <w:vAlign w:val="center"/>
          </w:tcPr>
          <w:p w:rsidR="00436E39" w:rsidRDefault="00436E39">
            <w:pPr>
              <w:pStyle w:val="ConsPlusNormal"/>
              <w:jc w:val="center"/>
            </w:pPr>
            <w:r>
              <w:t>1 нед./2 нед.</w:t>
            </w:r>
          </w:p>
        </w:tc>
      </w:tr>
      <w:tr w:rsidR="00436E39">
        <w:tc>
          <w:tcPr>
            <w:tcW w:w="7930" w:type="dxa"/>
          </w:tcPr>
          <w:p w:rsidR="00436E39" w:rsidRDefault="00436E39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732" w:type="dxa"/>
            <w:vAlign w:val="center"/>
          </w:tcPr>
          <w:p w:rsidR="00436E39" w:rsidRDefault="00436E39">
            <w:pPr>
              <w:pStyle w:val="ConsPlusNormal"/>
              <w:jc w:val="center"/>
            </w:pPr>
            <w:r>
              <w:t>2 нед.</w:t>
            </w:r>
          </w:p>
        </w:tc>
      </w:tr>
      <w:tr w:rsidR="00436E39">
        <w:tc>
          <w:tcPr>
            <w:tcW w:w="7930" w:type="dxa"/>
          </w:tcPr>
          <w:p w:rsidR="00436E39" w:rsidRDefault="00436E39">
            <w:pPr>
              <w:pStyle w:val="ConsPlusNormal"/>
              <w:jc w:val="both"/>
            </w:pPr>
            <w:r>
              <w:lastRenderedPageBreak/>
              <w:t>Итого</w:t>
            </w:r>
          </w:p>
        </w:tc>
        <w:tc>
          <w:tcPr>
            <w:tcW w:w="1732" w:type="dxa"/>
            <w:vAlign w:val="center"/>
          </w:tcPr>
          <w:p w:rsidR="00436E39" w:rsidRDefault="00436E39">
            <w:pPr>
              <w:pStyle w:val="ConsPlusNormal"/>
              <w:jc w:val="center"/>
            </w:pPr>
            <w:r>
              <w:t>43 нед./65 нед.</w:t>
            </w:r>
          </w:p>
        </w:tc>
      </w:tr>
    </w:tbl>
    <w:p w:rsidR="00436E39" w:rsidRDefault="00436E39">
      <w:pPr>
        <w:sectPr w:rsidR="00436E3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436E39" w:rsidRDefault="00436E39">
      <w:pPr>
        <w:pStyle w:val="ConsPlusNormal"/>
        <w:jc w:val="center"/>
      </w:pPr>
      <w:r>
        <w:t>КВАЛИФИЦИРОВАННЫХ РАБОЧИХ, СЛУЖАЩИХ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r:id="rId21" w:history="1">
        <w:r>
          <w:rPr>
            <w:color w:val="0000FF"/>
          </w:rPr>
          <w:t>ОК 016-94</w:t>
        </w:r>
      </w:hyperlink>
      <w:r>
        <w:t xml:space="preserve"> (исходя из рекомендуемого перечня их возможных сочетаний согласно </w:t>
      </w:r>
      <w:hyperlink w:anchor="P86" w:history="1">
        <w:r>
          <w:rPr>
            <w:color w:val="0000FF"/>
          </w:rPr>
          <w:t>п. 3.2</w:t>
        </w:r>
      </w:hyperlink>
      <w:r>
        <w:t xml:space="preserve"> ФГОС СПО), и с учетом соответствующей примерной ППКРС.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При формировании ППКРС образовательная организация: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436E39" w:rsidRDefault="00436E3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09.04.2015 N 390)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 xml:space="preserve">7.2. При реализации ППКРС обучающиеся имеют академические права и обязанности в </w:t>
      </w:r>
      <w:r>
        <w:lastRenderedPageBreak/>
        <w:t xml:space="preserve">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436E39" w:rsidRDefault="00436E39">
      <w:pPr>
        <w:pStyle w:val="ConsPlusCell"/>
        <w:spacing w:before="200"/>
        <w:jc w:val="both"/>
      </w:pPr>
      <w:r>
        <w:t xml:space="preserve">    теоретическое обучение (при обязательной учебной нагрузке</w:t>
      </w:r>
    </w:p>
    <w:p w:rsidR="00436E39" w:rsidRDefault="00436E39">
      <w:pPr>
        <w:pStyle w:val="ConsPlusCell"/>
        <w:jc w:val="both"/>
      </w:pPr>
      <w:r>
        <w:t xml:space="preserve">    36 часов в неделю)                                              57 нед.</w:t>
      </w:r>
    </w:p>
    <w:p w:rsidR="00436E39" w:rsidRDefault="00436E39">
      <w:pPr>
        <w:pStyle w:val="ConsPlusCell"/>
        <w:jc w:val="both"/>
      </w:pPr>
      <w:r>
        <w:t xml:space="preserve">    промежуточная аттестация                                         3 нед.</w:t>
      </w:r>
    </w:p>
    <w:p w:rsidR="00436E39" w:rsidRDefault="00436E39">
      <w:pPr>
        <w:pStyle w:val="ConsPlusCell"/>
        <w:jc w:val="both"/>
      </w:pPr>
      <w:r>
        <w:t xml:space="preserve">    каникулы                                                        22 нед.</w:t>
      </w:r>
    </w:p>
    <w:p w:rsidR="00436E39" w:rsidRDefault="00436E39">
      <w:pPr>
        <w:pStyle w:val="ConsPlusNormal"/>
        <w:ind w:firstLine="540"/>
        <w:jc w:val="both"/>
      </w:pPr>
      <w:r>
        <w:t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7.11. В период обучения с юношами проводятся учебные сборы &lt;1&gt;.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</w:t>
      </w:r>
      <w:r>
        <w:lastRenderedPageBreak/>
        <w:t>27, ст. 3477).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lastRenderedPageBreak/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5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center"/>
        <w:outlineLvl w:val="2"/>
      </w:pPr>
      <w:r>
        <w:t>Перечень кабинетов, лабораторий, мастерских</w:t>
      </w:r>
    </w:p>
    <w:p w:rsidR="00436E39" w:rsidRDefault="00436E39">
      <w:pPr>
        <w:pStyle w:val="ConsPlusNormal"/>
        <w:jc w:val="center"/>
      </w:pPr>
      <w:r>
        <w:t>и других помещений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Кабинеты: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инженерной графики;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технической механики;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материаловедения;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управления транспортным средством и безопасности движения;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безопасности жизнедеятельности и охраны труда.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Лаборатории: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технических измерений;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электротехники;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тракторов и самоходных сельскохозяйственных машин;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оборудования животноводческих комплексов и механизированных ферм;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автомобилей;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технологии производства продукции растениеводства;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технологии производства продукции животноводства.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lastRenderedPageBreak/>
        <w:t>Мастерские: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слесарная мастерская;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пункт технического обслуживания.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Тренажеры, тренажерные комплексы: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тренажер для выработки навыков и совершенствования техники управления транспортным средством.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Полигоны: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учебно-производственное хозяйство;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автодром, трактородром;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гараж с учебными автомобилями категории "C".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спортивный зал;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Залы: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актовый зал.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Реализация ППКРС должна обеспечивать: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7.17. Реализация ППКРС осуществляется образовательной организацией на государственном языке Российской Федерации.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jc w:val="center"/>
        <w:outlineLvl w:val="1"/>
      </w:pPr>
      <w:r>
        <w:t>VIII. ТРЕБОВАНИЯ К РЕЗУЛЬТАТАМ ОСВОЕНИЯ ПРОГРАММЫ</w:t>
      </w:r>
    </w:p>
    <w:p w:rsidR="00436E39" w:rsidRDefault="00436E39">
      <w:pPr>
        <w:pStyle w:val="ConsPlusNormal"/>
        <w:jc w:val="center"/>
      </w:pPr>
      <w:r>
        <w:t>ПОДГОТОВКИ КВАЛИФИЦИРОВАННЫХ РАБОЧИХ, СЛУЖАЩИХ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lastRenderedPageBreak/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lastRenderedPageBreak/>
        <w:t>Государственный экзамен вводится по усмотрению образовательной организации.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 xml:space="preserve">8.7. Обучающиеся по ППКРС, не имеющие среднего общего образования, в соответствии с </w:t>
      </w:r>
      <w:hyperlink r:id="rId27" w:history="1">
        <w:r>
          <w:rPr>
            <w:color w:val="0000FF"/>
          </w:rPr>
          <w:t>частью 6 статьи 68</w:t>
        </w:r>
      </w:hyperlink>
      <w: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6E39" w:rsidRDefault="00436E3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ind w:firstLine="540"/>
        <w:jc w:val="both"/>
      </w:pPr>
    </w:p>
    <w:p w:rsidR="00436E39" w:rsidRDefault="00436E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441" w:rsidRDefault="00224441">
      <w:bookmarkStart w:id="5" w:name="_GoBack"/>
      <w:bookmarkEnd w:id="5"/>
    </w:p>
    <w:sectPr w:rsidR="00224441" w:rsidSect="004E335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39"/>
    <w:rsid w:val="00224441"/>
    <w:rsid w:val="0043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6E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6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36E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36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167B02F76D269CE8B08D90059C09E5A2F675936759F079FBABD63E49BED92102B17397FB888D7C4m3v8I" TargetMode="External"/><Relationship Id="rId13" Type="http://schemas.openxmlformats.org/officeDocument/2006/relationships/hyperlink" Target="consultantplus://offline/ref=10E879E2C2D68AB23EBBDE55ADF420BC5164B72574D169CE8B08D90059C09E5A3D67013A759B189ABEA835B5DDmBv9I" TargetMode="External"/><Relationship Id="rId18" Type="http://schemas.openxmlformats.org/officeDocument/2006/relationships/hyperlink" Target="consultantplus://offline/ref=10E879E2C2D68AB23EBBDE55ADF420BC5167B02F76D269CE8B08D90059C09E5A2F675936759F079CBBBD63E49BED92102B17397FB888D7C4m3v8I" TargetMode="External"/><Relationship Id="rId26" Type="http://schemas.openxmlformats.org/officeDocument/2006/relationships/hyperlink" Target="consultantplus://offline/ref=10E879E2C2D68AB23EBBDE55ADF420BC5166B02C71D669CE8B08D90059C09E5A2F675936759F0E9ABFBD63E49BED92102B17397FB888D7C4m3v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0E879E2C2D68AB23EBBDE55ADF420BC5360B32578D269CE8B08D90059C09E5A2F675936759F069BBCBD63E49BED92102B17397FB888D7C4m3v8I" TargetMode="External"/><Relationship Id="rId7" Type="http://schemas.openxmlformats.org/officeDocument/2006/relationships/hyperlink" Target="consultantplus://offline/ref=10E879E2C2D68AB23EBBDE55ADF420BC5B66B32E71DF34C48351D5025ECFC15F2876593771810698A2B437B7mDvEI" TargetMode="External"/><Relationship Id="rId12" Type="http://schemas.openxmlformats.org/officeDocument/2006/relationships/hyperlink" Target="consultantplus://offline/ref=10E879E2C2D68AB23EBBDE55ADF420BC5360B32578D269CE8B08D90059C09E5A2F675936759F069BBCBD63E49BED92102B17397FB888D7C4m3v8I" TargetMode="External"/><Relationship Id="rId17" Type="http://schemas.openxmlformats.org/officeDocument/2006/relationships/hyperlink" Target="consultantplus://offline/ref=10E879E2C2D68AB23EBBDE55ADF420BC5167B02F76D269CE8B08D90059C09E5A2F675936759F079FB4BD63E49BED92102B17397FB888D7C4m3v8I" TargetMode="External"/><Relationship Id="rId25" Type="http://schemas.openxmlformats.org/officeDocument/2006/relationships/hyperlink" Target="consultantplus://offline/ref=10E879E2C2D68AB23EBBDE55ADF420BC5166B02C71D669CE8B08D90059C09E5A2F675936759F0F9BBCBD63E49BED92102B17397FB888D7C4m3v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E879E2C2D68AB23EBBDE55ADF420BC5164B52979DD69CE8B08D90059C09E5A2F675936759F069BB9BD63E49BED92102B17397FB888D7C4m3v8I" TargetMode="External"/><Relationship Id="rId20" Type="http://schemas.openxmlformats.org/officeDocument/2006/relationships/hyperlink" Target="consultantplus://offline/ref=10E879E2C2D68AB23EBBDE55ADF420BC5167B02F76D269CE8B08D90059C09E5A2F675936759F079DB8BD63E49BED92102B17397FB888D7C4m3v8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E879E2C2D68AB23EBBDE55ADF420BC5167B02F76D269CE8B08D90059C09E5A2F675936759F079FBABD63E49BED92102B17397FB888D7C4m3v8I" TargetMode="External"/><Relationship Id="rId11" Type="http://schemas.openxmlformats.org/officeDocument/2006/relationships/hyperlink" Target="consultantplus://offline/ref=10E879E2C2D68AB23EBBDE55ADF420BC5167B02F76D269CE8B08D90059C09E5A2F675936759F079FBBBD63E49BED92102B17397FB888D7C4m3v8I" TargetMode="External"/><Relationship Id="rId24" Type="http://schemas.openxmlformats.org/officeDocument/2006/relationships/hyperlink" Target="consultantplus://offline/ref=10E879E2C2D68AB23EBBDE55ADF420BC5164B72574D169CE8B08D90059C09E5A2F6759347C9F0DCEEDF262B8DFBC81102D173B7DA4m8vB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0E879E2C2D68AB23EBBDE55ADF420BC5164B52979DD69CE8B08D90059C09E5A2F675936759F069BB9BD63E49BED92102B17397FB888D7C4m3v8I" TargetMode="External"/><Relationship Id="rId23" Type="http://schemas.openxmlformats.org/officeDocument/2006/relationships/hyperlink" Target="consultantplus://offline/ref=10E879E2C2D68AB23EBBDE55ADF420BC5166B02C71D669CE8B08D90059C09E5A3D67013A759B189ABEA835B5DDmBv9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0E879E2C2D68AB23EBBDE55ADF420BC5360B32578D269CE8B08D90059C09E5A2F675936759F069BBCBD63E49BED92102B17397FB888D7C4m3v8I" TargetMode="External"/><Relationship Id="rId19" Type="http://schemas.openxmlformats.org/officeDocument/2006/relationships/hyperlink" Target="consultantplus://offline/ref=10E879E2C2D68AB23EBBDE55ADF420BC5167B02F76D269CE8B08D90059C09E5A2F675936759F079DBCBD63E49BED92102B17397FB888D7C4m3v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166B02C71D669CE8B08D90059C09E5A2F675936759F049FBBBD63E49BED92102B17397FB888D7C4m3v8I" TargetMode="External"/><Relationship Id="rId14" Type="http://schemas.openxmlformats.org/officeDocument/2006/relationships/hyperlink" Target="consultantplus://offline/ref=10E879E2C2D68AB23EBBDE55ADF420BC5164B52979DD69CE8B08D90059C09E5A2F675936759F069BB9BD63E49BED92102B17397FB888D7C4m3v8I" TargetMode="External"/><Relationship Id="rId22" Type="http://schemas.openxmlformats.org/officeDocument/2006/relationships/hyperlink" Target="consultantplus://offline/ref=10E879E2C2D68AB23EBBDE55ADF420BC5167B02F76D269CE8B08D90059C09E5A2F675936759F0793BDBD63E49BED92102B17397FB888D7C4m3v8I" TargetMode="External"/><Relationship Id="rId27" Type="http://schemas.openxmlformats.org/officeDocument/2006/relationships/hyperlink" Target="consultantplus://offline/ref=10E879E2C2D68AB23EBBDE55ADF420BC5166B02C71D669CE8B08D90059C09E5A2F675936759F0F9BBEBD63E49BED92102B17397FB888D7C4m3v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7253</Words>
  <Characters>41348</Characters>
  <Application>Microsoft Office Word</Application>
  <DocSecurity>0</DocSecurity>
  <Lines>344</Lines>
  <Paragraphs>97</Paragraphs>
  <ScaleCrop>false</ScaleCrop>
  <Company/>
  <LinksUpToDate>false</LinksUpToDate>
  <CharactersWithSpaces>48504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Дениcова Наталия Сергеевна</dc:creator>
  <cp:lastModifiedBy>Дениcова Наталия Сергеевна</cp:lastModifiedBy>
  <cp:revision>1</cp:revision>
  <dcterms:created xsi:type="dcterms:W3CDTF">2021-02-04T08:47:00Z</dcterms:created>
  <dcterms:modified xsi:type="dcterms:W3CDTF">2021-02-04T08:47:00Z</dcterms:modified>
</cp:coreProperties>
</file>